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D1" w:rsidRPr="00D65FD1" w:rsidRDefault="00D65FD1" w:rsidP="00D65FD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bookmarkStart w:id="0" w:name="sub_2000"/>
      <w:r w:rsidRPr="00D65FD1">
        <w:rPr>
          <w:rFonts w:ascii="Times New Roman" w:hAnsi="Times New Roman" w:cs="Times New Roman"/>
          <w:b w:val="0"/>
          <w:sz w:val="24"/>
          <w:szCs w:val="24"/>
        </w:rPr>
        <w:t>Рассмотрено</w:t>
      </w:r>
      <w:proofErr w:type="gramStart"/>
      <w:r w:rsidRPr="00D65FD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D65FD1">
        <w:rPr>
          <w:rFonts w:ascii="Times New Roman" w:hAnsi="Times New Roman" w:cs="Times New Roman"/>
          <w:b w:val="0"/>
          <w:sz w:val="24"/>
          <w:szCs w:val="24"/>
        </w:rPr>
        <w:t>У</w:t>
      </w:r>
      <w:proofErr w:type="gramEnd"/>
      <w:r w:rsidRPr="00D65FD1">
        <w:rPr>
          <w:rFonts w:ascii="Times New Roman" w:hAnsi="Times New Roman" w:cs="Times New Roman"/>
          <w:b w:val="0"/>
          <w:sz w:val="24"/>
          <w:szCs w:val="24"/>
        </w:rPr>
        <w:t>тверждаю:</w:t>
      </w:r>
    </w:p>
    <w:p w:rsidR="00D65FD1" w:rsidRPr="00D65FD1" w:rsidRDefault="00D65FD1" w:rsidP="00D65FD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D65FD1">
        <w:rPr>
          <w:rFonts w:ascii="Times New Roman" w:hAnsi="Times New Roman" w:cs="Times New Roman"/>
          <w:b w:val="0"/>
          <w:sz w:val="24"/>
          <w:szCs w:val="24"/>
        </w:rPr>
        <w:t xml:space="preserve">педагогическим советом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D65F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65FD1">
        <w:rPr>
          <w:rFonts w:ascii="Times New Roman" w:hAnsi="Times New Roman" w:cs="Times New Roman"/>
          <w:b w:val="0"/>
          <w:sz w:val="24"/>
          <w:szCs w:val="24"/>
        </w:rPr>
        <w:t>и.о</w:t>
      </w:r>
      <w:proofErr w:type="gramStart"/>
      <w:r w:rsidRPr="00D65FD1">
        <w:rPr>
          <w:rFonts w:ascii="Times New Roman" w:hAnsi="Times New Roman" w:cs="Times New Roman"/>
          <w:b w:val="0"/>
          <w:sz w:val="24"/>
          <w:szCs w:val="24"/>
        </w:rPr>
        <w:t>.д</w:t>
      </w:r>
      <w:proofErr w:type="gramEnd"/>
      <w:r w:rsidRPr="00D65FD1">
        <w:rPr>
          <w:rFonts w:ascii="Times New Roman" w:hAnsi="Times New Roman" w:cs="Times New Roman"/>
          <w:b w:val="0"/>
          <w:sz w:val="24"/>
          <w:szCs w:val="24"/>
        </w:rPr>
        <w:t>иректора</w:t>
      </w:r>
      <w:proofErr w:type="spellEnd"/>
      <w:r w:rsidRPr="00D65FD1">
        <w:rPr>
          <w:rFonts w:ascii="Times New Roman" w:hAnsi="Times New Roman" w:cs="Times New Roman"/>
          <w:b w:val="0"/>
          <w:sz w:val="24"/>
          <w:szCs w:val="24"/>
        </w:rPr>
        <w:t xml:space="preserve">  Владимиров К.А.</w:t>
      </w:r>
    </w:p>
    <w:p w:rsidR="00D65FD1" w:rsidRPr="00D65FD1" w:rsidRDefault="00D65FD1" w:rsidP="00D65FD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D65FD1">
        <w:rPr>
          <w:rFonts w:ascii="Times New Roman" w:hAnsi="Times New Roman" w:cs="Times New Roman"/>
          <w:b w:val="0"/>
          <w:sz w:val="24"/>
          <w:szCs w:val="24"/>
        </w:rPr>
        <w:t xml:space="preserve">18  марта 2020 г.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D65FD1">
        <w:rPr>
          <w:rFonts w:ascii="Times New Roman" w:hAnsi="Times New Roman" w:cs="Times New Roman"/>
          <w:b w:val="0"/>
          <w:sz w:val="24"/>
          <w:szCs w:val="24"/>
        </w:rPr>
        <w:t>Приказ №1-</w:t>
      </w:r>
      <w:r>
        <w:rPr>
          <w:rFonts w:ascii="Times New Roman" w:hAnsi="Times New Roman" w:cs="Times New Roman"/>
          <w:b w:val="0"/>
          <w:sz w:val="24"/>
          <w:szCs w:val="24"/>
        </w:rPr>
        <w:t>20</w:t>
      </w:r>
      <w:r w:rsidRPr="00D65FD1">
        <w:rPr>
          <w:rFonts w:ascii="Times New Roman" w:hAnsi="Times New Roman" w:cs="Times New Roman"/>
          <w:b w:val="0"/>
          <w:sz w:val="24"/>
          <w:szCs w:val="24"/>
        </w:rPr>
        <w:t>/</w:t>
      </w:r>
      <w:r w:rsidR="00DA08F8" w:rsidRPr="00DA08F8">
        <w:rPr>
          <w:rFonts w:ascii="Times New Roman" w:hAnsi="Times New Roman" w:cs="Times New Roman"/>
          <w:b w:val="0"/>
          <w:sz w:val="24"/>
          <w:szCs w:val="24"/>
        </w:rPr>
        <w:t>31</w:t>
      </w:r>
    </w:p>
    <w:p w:rsidR="00D65FD1" w:rsidRPr="00D65FD1" w:rsidRDefault="00D65FD1" w:rsidP="00D65FD1">
      <w:pPr>
        <w:pStyle w:val="ConsPlusTitle"/>
        <w:rPr>
          <w:rStyle w:val="a3"/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r w:rsidRPr="00D65FD1">
        <w:rPr>
          <w:rFonts w:ascii="Times New Roman" w:hAnsi="Times New Roman" w:cs="Times New Roman"/>
          <w:b w:val="0"/>
          <w:sz w:val="24"/>
          <w:szCs w:val="24"/>
        </w:rPr>
        <w:t xml:space="preserve">Протокол №5                                                                           </w:t>
      </w:r>
    </w:p>
    <w:p w:rsidR="00D65FD1" w:rsidRDefault="00D65FD1" w:rsidP="00753358">
      <w:pPr>
        <w:ind w:firstLine="698"/>
        <w:jc w:val="right"/>
        <w:rPr>
          <w:rStyle w:val="a3"/>
        </w:rPr>
      </w:pPr>
    </w:p>
    <w:p w:rsidR="00753358" w:rsidRPr="00753358" w:rsidRDefault="00753358" w:rsidP="00753358">
      <w:pPr>
        <w:ind w:firstLine="698"/>
        <w:jc w:val="right"/>
      </w:pPr>
      <w:bookmarkStart w:id="1" w:name="_GoBack"/>
      <w:bookmarkEnd w:id="1"/>
      <w:r w:rsidRPr="00753358">
        <w:rPr>
          <w:rStyle w:val="a3"/>
        </w:rPr>
        <w:t>Приложение N 1</w:t>
      </w:r>
    </w:p>
    <w:p w:rsidR="00EC46EA" w:rsidRPr="00753358" w:rsidRDefault="00EC46EA">
      <w:pPr>
        <w:ind w:firstLine="698"/>
        <w:jc w:val="right"/>
        <w:rPr>
          <w:rStyle w:val="a3"/>
        </w:rPr>
      </w:pPr>
    </w:p>
    <w:p w:rsidR="00753358" w:rsidRPr="00753358" w:rsidRDefault="00753358" w:rsidP="007533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358" w:rsidRPr="00753358" w:rsidRDefault="00753358" w:rsidP="007533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53358" w:rsidRPr="00753358" w:rsidRDefault="00753358" w:rsidP="007533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53358" w:rsidRPr="00753358" w:rsidRDefault="00753358" w:rsidP="007533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ПОКАЗАТЕЛИ</w:t>
      </w:r>
    </w:p>
    <w:p w:rsidR="00753358" w:rsidRPr="00753358" w:rsidRDefault="00753358" w:rsidP="007533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ДЕЯТЕЛЬНОСТИ ДОШКОЛЬНОЙ ОБРАЗОВАТЕЛЬНОЙ ОРГАНИЗАЦИИ,</w:t>
      </w:r>
    </w:p>
    <w:p w:rsidR="00753358" w:rsidRPr="00753358" w:rsidRDefault="00753358" w:rsidP="007533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ПОДЛЕЖАЩЕЙ САМООБСЛЕДОВАНИЮ</w:t>
      </w:r>
      <w:r w:rsidRPr="00753358">
        <w:rPr>
          <w:rFonts w:eastAsiaTheme="minorEastAsia"/>
          <w:sz w:val="24"/>
          <w:szCs w:val="24"/>
        </w:rPr>
        <w:br/>
        <w:t xml:space="preserve">(утв. </w:t>
      </w:r>
      <w:hyperlink r:id="rId6" w:anchor="sub_0" w:history="1">
        <w:r w:rsidRPr="00753358">
          <w:rPr>
            <w:rStyle w:val="a4"/>
            <w:rFonts w:eastAsiaTheme="minorEastAsia"/>
            <w:sz w:val="24"/>
            <w:szCs w:val="24"/>
          </w:rPr>
          <w:t>приказом</w:t>
        </w:r>
      </w:hyperlink>
      <w:r w:rsidRPr="00753358">
        <w:rPr>
          <w:rFonts w:eastAsiaTheme="minorEastAsia"/>
          <w:sz w:val="24"/>
          <w:szCs w:val="24"/>
        </w:rPr>
        <w:t xml:space="preserve"> Министерства образования и науки РФ от 10 декабря 2013 г. N 1324)</w:t>
      </w:r>
    </w:p>
    <w:tbl>
      <w:tblPr>
        <w:tblW w:w="10915" w:type="dxa"/>
        <w:tblInd w:w="1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06"/>
        <w:gridCol w:w="1701"/>
      </w:tblGrid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</w:pPr>
            <w:r w:rsidRPr="00753358">
              <w:t xml:space="preserve">N </w:t>
            </w:r>
            <w:proofErr w:type="gramStart"/>
            <w:r w:rsidRPr="00753358">
              <w:t>п</w:t>
            </w:r>
            <w:proofErr w:type="gramEnd"/>
            <w:r w:rsidRPr="00753358">
              <w:t>/п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</w:pPr>
            <w:r w:rsidRPr="00753358"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</w:pPr>
            <w:r w:rsidRPr="00753358">
              <w:t>Единица измерения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1"/>
              <w:spacing w:line="276" w:lineRule="auto"/>
              <w:rPr>
                <w:rFonts w:ascii="Times New Roman" w:hAnsi="Times New Roman" w:cs="Times New Roman"/>
              </w:rPr>
            </w:pPr>
            <w:bookmarkStart w:id="2" w:name="sub_1001"/>
            <w:r w:rsidRPr="00753358">
              <w:rPr>
                <w:rFonts w:ascii="Times New Roman" w:hAnsi="Times New Roman" w:cs="Times New Roman"/>
              </w:rPr>
              <w:t>1.</w:t>
            </w:r>
            <w:bookmarkEnd w:id="2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Style w:val="a3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58" w:rsidRPr="00753358" w:rsidRDefault="00753358" w:rsidP="00D65FD1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" w:name="sub_1011"/>
            <w:r w:rsidRPr="00753358">
              <w:rPr>
                <w:rFonts w:ascii="Times New Roman" w:hAnsi="Times New Roman" w:cs="Times New Roman"/>
              </w:rPr>
              <w:t>1.1</w:t>
            </w:r>
            <w:bookmarkEnd w:id="3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53358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2</w:t>
            </w: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" w:name="sub_1111"/>
            <w:r w:rsidRPr="00753358">
              <w:rPr>
                <w:rFonts w:ascii="Times New Roman" w:hAnsi="Times New Roman" w:cs="Times New Roman"/>
              </w:rPr>
              <w:t>1.1.1</w:t>
            </w:r>
            <w:bookmarkEnd w:id="4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753358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753358">
              <w:rPr>
                <w:rFonts w:ascii="Times New Roman" w:hAnsi="Times New Roman" w:cs="Times New Roman"/>
              </w:rPr>
              <w:t xml:space="preserve">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53358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2</w:t>
            </w: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53358" w:rsidRPr="00753358" w:rsidRDefault="00753358" w:rsidP="00D65F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100%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5" w:name="sub_1112"/>
            <w:r w:rsidRPr="00753358">
              <w:rPr>
                <w:rFonts w:ascii="Times New Roman" w:hAnsi="Times New Roman" w:cs="Times New Roman"/>
              </w:rPr>
              <w:t>1.1.2</w:t>
            </w:r>
            <w:bookmarkEnd w:id="5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0 </w:t>
            </w:r>
            <w:r w:rsidRPr="00753358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6" w:name="sub_1113"/>
            <w:r w:rsidRPr="00753358">
              <w:rPr>
                <w:rFonts w:ascii="Times New Roman" w:hAnsi="Times New Roman" w:cs="Times New Roman"/>
              </w:rPr>
              <w:t>1.1.3</w:t>
            </w:r>
            <w:bookmarkEnd w:id="6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0 </w:t>
            </w:r>
            <w:r w:rsidRPr="00753358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7" w:name="sub_1114"/>
            <w:r w:rsidRPr="00753358">
              <w:rPr>
                <w:rFonts w:ascii="Times New Roman" w:hAnsi="Times New Roman" w:cs="Times New Roman"/>
              </w:rPr>
              <w:t>1.1.4</w:t>
            </w:r>
            <w:bookmarkEnd w:id="7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0 </w:t>
            </w:r>
            <w:r w:rsidRPr="00753358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8" w:name="sub_1012"/>
            <w:r w:rsidRPr="00753358">
              <w:rPr>
                <w:rFonts w:ascii="Times New Roman" w:hAnsi="Times New Roman" w:cs="Times New Roman"/>
              </w:rPr>
              <w:t>1.2</w:t>
            </w:r>
            <w:bookmarkEnd w:id="8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>8</w:t>
            </w:r>
            <w:r w:rsidRPr="00753358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9" w:name="sub_1013"/>
            <w:r w:rsidRPr="00753358">
              <w:rPr>
                <w:rFonts w:ascii="Times New Roman" w:hAnsi="Times New Roman" w:cs="Times New Roman"/>
              </w:rPr>
              <w:t>1.3</w:t>
            </w:r>
            <w:bookmarkEnd w:id="9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>24</w:t>
            </w:r>
            <w:r w:rsidRPr="00753358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0" w:name="sub_1014"/>
            <w:r w:rsidRPr="00753358">
              <w:rPr>
                <w:rFonts w:ascii="Times New Roman" w:hAnsi="Times New Roman" w:cs="Times New Roman"/>
              </w:rPr>
              <w:t>1.4</w:t>
            </w:r>
            <w:bookmarkEnd w:id="10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53358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2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1" w:name="sub_1141"/>
            <w:r w:rsidRPr="00753358">
              <w:rPr>
                <w:rFonts w:ascii="Times New Roman" w:hAnsi="Times New Roman" w:cs="Times New Roman"/>
              </w:rPr>
              <w:t>1.4.1</w:t>
            </w:r>
            <w:bookmarkEnd w:id="11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753358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753358">
              <w:rPr>
                <w:rFonts w:ascii="Times New Roman" w:hAnsi="Times New Roman" w:cs="Times New Roman"/>
              </w:rPr>
              <w:t xml:space="preserve">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10.5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2" w:name="sub_1142"/>
            <w:r w:rsidRPr="00753358">
              <w:rPr>
                <w:rFonts w:ascii="Times New Roman" w:hAnsi="Times New Roman" w:cs="Times New Roman"/>
              </w:rPr>
              <w:t>1.4.2</w:t>
            </w:r>
            <w:bookmarkEnd w:id="12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53358">
              <w:rPr>
                <w:rFonts w:ascii="Times New Roman" w:hAnsi="Times New Roman" w:cs="Times New Roman"/>
              </w:rPr>
              <w:t xml:space="preserve"> 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0 </w:t>
            </w:r>
            <w:r w:rsidRPr="00753358">
              <w:rPr>
                <w:rFonts w:ascii="Times New Roman" w:hAnsi="Times New Roman" w:cs="Times New Roman"/>
              </w:rPr>
              <w:t>человек/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3" w:name="sub_1143"/>
            <w:r w:rsidRPr="00753358">
              <w:rPr>
                <w:rFonts w:ascii="Times New Roman" w:hAnsi="Times New Roman" w:cs="Times New Roman"/>
              </w:rPr>
              <w:t>1.4.3</w:t>
            </w:r>
            <w:bookmarkEnd w:id="13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53358">
              <w:rPr>
                <w:rFonts w:ascii="Times New Roman" w:hAnsi="Times New Roman" w:cs="Times New Roman"/>
              </w:rPr>
              <w:t xml:space="preserve"> 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0 </w:t>
            </w:r>
            <w:r w:rsidRPr="00753358">
              <w:rPr>
                <w:rFonts w:ascii="Times New Roman" w:hAnsi="Times New Roman" w:cs="Times New Roman"/>
              </w:rPr>
              <w:t>человек/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4" w:name="sub_1015"/>
            <w:r w:rsidRPr="00753358">
              <w:rPr>
                <w:rFonts w:ascii="Times New Roman" w:hAnsi="Times New Roman" w:cs="Times New Roman"/>
              </w:rPr>
              <w:t>1.5</w:t>
            </w:r>
            <w:bookmarkEnd w:id="14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1 </w:t>
            </w:r>
            <w:r w:rsidRPr="00753358">
              <w:rPr>
                <w:rFonts w:ascii="Times New Roman" w:hAnsi="Times New Roman" w:cs="Times New Roman"/>
              </w:rPr>
              <w:t xml:space="preserve"> человек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3%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5" w:name="sub_1151"/>
            <w:r w:rsidRPr="00753358">
              <w:rPr>
                <w:rFonts w:ascii="Times New Roman" w:hAnsi="Times New Roman" w:cs="Times New Roman"/>
              </w:rPr>
              <w:lastRenderedPageBreak/>
              <w:t>1.5.1</w:t>
            </w:r>
            <w:bookmarkEnd w:id="15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>0</w:t>
            </w:r>
            <w:r w:rsidRPr="00753358">
              <w:rPr>
                <w:rFonts w:ascii="Times New Roman" w:hAnsi="Times New Roman" w:cs="Times New Roman"/>
              </w:rPr>
              <w:t xml:space="preserve"> человек/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6" w:name="sub_1152"/>
            <w:r w:rsidRPr="00753358">
              <w:rPr>
                <w:rFonts w:ascii="Times New Roman" w:hAnsi="Times New Roman" w:cs="Times New Roman"/>
              </w:rPr>
              <w:t>1.5.2</w:t>
            </w:r>
            <w:bookmarkEnd w:id="16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>1</w:t>
            </w:r>
            <w:r w:rsidRPr="00753358">
              <w:rPr>
                <w:rFonts w:ascii="Times New Roman" w:hAnsi="Times New Roman" w:cs="Times New Roman"/>
              </w:rPr>
              <w:t xml:space="preserve"> человек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3</w:t>
            </w:r>
            <w:r w:rsidRPr="00753358">
              <w:rPr>
                <w:rFonts w:ascii="Times New Roman" w:hAnsi="Times New Roman" w:cs="Times New Roman"/>
              </w:rPr>
              <w:t>/%</w:t>
            </w:r>
          </w:p>
        </w:tc>
      </w:tr>
      <w:tr w:rsidR="00753358" w:rsidRPr="00753358" w:rsidTr="00753358">
        <w:trPr>
          <w:trHeight w:val="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7" w:name="sub_1153"/>
            <w:r w:rsidRPr="00753358">
              <w:rPr>
                <w:rFonts w:ascii="Times New Roman" w:hAnsi="Times New Roman" w:cs="Times New Roman"/>
              </w:rPr>
              <w:t>1.5.3</w:t>
            </w:r>
            <w:bookmarkEnd w:id="17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53358">
              <w:rPr>
                <w:rFonts w:ascii="Times New Roman" w:hAnsi="Times New Roman" w:cs="Times New Roman"/>
              </w:rPr>
              <w:t xml:space="preserve"> 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8" w:name="sub_1016"/>
            <w:r w:rsidRPr="00753358">
              <w:rPr>
                <w:rFonts w:ascii="Times New Roman" w:hAnsi="Times New Roman" w:cs="Times New Roman"/>
              </w:rPr>
              <w:t>1.6</w:t>
            </w:r>
            <w:bookmarkEnd w:id="18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7 </w:t>
            </w:r>
            <w:r w:rsidRPr="00753358">
              <w:rPr>
                <w:rFonts w:ascii="Times New Roman" w:hAnsi="Times New Roman" w:cs="Times New Roman"/>
              </w:rPr>
              <w:t>дней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9" w:name="sub_1017"/>
            <w:r w:rsidRPr="00753358">
              <w:rPr>
                <w:rFonts w:ascii="Times New Roman" w:hAnsi="Times New Roman" w:cs="Times New Roman"/>
              </w:rPr>
              <w:t>1.7</w:t>
            </w:r>
            <w:bookmarkEnd w:id="19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 xml:space="preserve"> 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5 </w:t>
            </w:r>
            <w:r w:rsidRPr="00753358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0" w:name="sub_1171"/>
            <w:r w:rsidRPr="00753358">
              <w:rPr>
                <w:rFonts w:ascii="Times New Roman" w:hAnsi="Times New Roman" w:cs="Times New Roman"/>
              </w:rPr>
              <w:t>1.7.1</w:t>
            </w:r>
            <w:bookmarkEnd w:id="20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5 </w:t>
            </w:r>
            <w:r w:rsidRPr="00753358">
              <w:rPr>
                <w:rFonts w:ascii="Times New Roman" w:hAnsi="Times New Roman" w:cs="Times New Roman"/>
              </w:rPr>
              <w:t>Человек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100</w:t>
            </w:r>
            <w:r w:rsidRPr="00753358">
              <w:rPr>
                <w:rFonts w:ascii="Times New Roman" w:hAnsi="Times New Roman" w:cs="Times New Roman"/>
              </w:rPr>
              <w:t>/%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1" w:name="sub_1172"/>
            <w:r w:rsidRPr="00753358">
              <w:rPr>
                <w:rFonts w:ascii="Times New Roman" w:hAnsi="Times New Roman" w:cs="Times New Roman"/>
              </w:rPr>
              <w:t>1.7.2</w:t>
            </w:r>
            <w:bookmarkEnd w:id="21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5 </w:t>
            </w:r>
            <w:r w:rsidRPr="00753358">
              <w:rPr>
                <w:rFonts w:ascii="Times New Roman" w:hAnsi="Times New Roman" w:cs="Times New Roman"/>
              </w:rPr>
              <w:t>Человек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100</w:t>
            </w:r>
            <w:r w:rsidRPr="00753358">
              <w:rPr>
                <w:rFonts w:ascii="Times New Roman" w:hAnsi="Times New Roman" w:cs="Times New Roman"/>
              </w:rPr>
              <w:t>/%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2" w:name="sub_1173"/>
            <w:r w:rsidRPr="00753358">
              <w:rPr>
                <w:rFonts w:ascii="Times New Roman" w:hAnsi="Times New Roman" w:cs="Times New Roman"/>
              </w:rPr>
              <w:t>1.7.3</w:t>
            </w:r>
            <w:bookmarkEnd w:id="22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0 </w:t>
            </w:r>
            <w:r w:rsidRPr="00753358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3" w:name="sub_1174"/>
            <w:r w:rsidRPr="00753358">
              <w:rPr>
                <w:rFonts w:ascii="Times New Roman" w:hAnsi="Times New Roman" w:cs="Times New Roman"/>
              </w:rPr>
              <w:t>1.7.4</w:t>
            </w:r>
            <w:bookmarkEnd w:id="23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0 </w:t>
            </w:r>
            <w:r w:rsidRPr="00753358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4" w:name="sub_1018"/>
            <w:r w:rsidRPr="00753358">
              <w:rPr>
                <w:rFonts w:ascii="Times New Roman" w:hAnsi="Times New Roman" w:cs="Times New Roman"/>
              </w:rPr>
              <w:t>1.8</w:t>
            </w:r>
            <w:bookmarkEnd w:id="24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4 </w:t>
            </w:r>
            <w:r w:rsidRPr="00753358">
              <w:rPr>
                <w:rFonts w:ascii="Times New Roman" w:hAnsi="Times New Roman" w:cs="Times New Roman"/>
              </w:rPr>
              <w:t>человек/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</w:t>
            </w:r>
            <w:r w:rsidRPr="00753358">
              <w:rPr>
                <w:rFonts w:ascii="Times New Roman" w:hAnsi="Times New Roman" w:cs="Times New Roman"/>
              </w:rPr>
              <w:t>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5" w:name="sub_1181"/>
            <w:r w:rsidRPr="00753358">
              <w:rPr>
                <w:rFonts w:ascii="Times New Roman" w:hAnsi="Times New Roman" w:cs="Times New Roman"/>
              </w:rPr>
              <w:t>1.8.1</w:t>
            </w:r>
            <w:bookmarkEnd w:id="25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3 </w:t>
            </w:r>
            <w:r w:rsidRPr="00753358">
              <w:rPr>
                <w:rFonts w:ascii="Times New Roman" w:hAnsi="Times New Roman" w:cs="Times New Roman"/>
              </w:rPr>
              <w:t>человек/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60 </w:t>
            </w:r>
            <w:r w:rsidRPr="00753358">
              <w:rPr>
                <w:rFonts w:ascii="Times New Roman" w:hAnsi="Times New Roman" w:cs="Times New Roman"/>
              </w:rPr>
              <w:t>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6" w:name="sub_1182"/>
            <w:r w:rsidRPr="00753358">
              <w:rPr>
                <w:rFonts w:ascii="Times New Roman" w:hAnsi="Times New Roman" w:cs="Times New Roman"/>
              </w:rPr>
              <w:t>1.8.2</w:t>
            </w:r>
            <w:bookmarkEnd w:id="26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>1</w:t>
            </w:r>
            <w:r w:rsidRPr="00753358">
              <w:rPr>
                <w:rFonts w:ascii="Times New Roman" w:hAnsi="Times New Roman" w:cs="Times New Roman"/>
              </w:rPr>
              <w:t>человек/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20</w:t>
            </w:r>
            <w:r w:rsidRPr="00753358">
              <w:rPr>
                <w:rFonts w:ascii="Times New Roman" w:hAnsi="Times New Roman" w:cs="Times New Roman"/>
              </w:rPr>
              <w:t>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7" w:name="sub_1019"/>
            <w:r w:rsidRPr="00753358">
              <w:rPr>
                <w:rFonts w:ascii="Times New Roman" w:hAnsi="Times New Roman" w:cs="Times New Roman"/>
              </w:rPr>
              <w:t>1.9</w:t>
            </w:r>
            <w:bookmarkEnd w:id="27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5 </w:t>
            </w:r>
            <w:r w:rsidRPr="00753358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8" w:name="sub_1191"/>
            <w:r w:rsidRPr="00753358">
              <w:rPr>
                <w:rFonts w:ascii="Times New Roman" w:hAnsi="Times New Roman" w:cs="Times New Roman"/>
              </w:rPr>
              <w:t>1.9.1</w:t>
            </w:r>
            <w:bookmarkEnd w:id="28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1 </w:t>
            </w:r>
            <w:r w:rsidRPr="00753358">
              <w:rPr>
                <w:rFonts w:ascii="Times New Roman" w:hAnsi="Times New Roman" w:cs="Times New Roman"/>
              </w:rPr>
              <w:t>человек/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20 </w:t>
            </w:r>
            <w:r w:rsidRPr="00753358">
              <w:rPr>
                <w:rFonts w:ascii="Times New Roman" w:hAnsi="Times New Roman" w:cs="Times New Roman"/>
              </w:rPr>
              <w:t>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9" w:name="sub_1192"/>
            <w:r w:rsidRPr="00753358">
              <w:rPr>
                <w:rFonts w:ascii="Times New Roman" w:hAnsi="Times New Roman" w:cs="Times New Roman"/>
              </w:rPr>
              <w:t>1.9.2</w:t>
            </w:r>
            <w:bookmarkEnd w:id="29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4 </w:t>
            </w:r>
            <w:r w:rsidRPr="00753358">
              <w:rPr>
                <w:rFonts w:ascii="Times New Roman" w:hAnsi="Times New Roman" w:cs="Times New Roman"/>
              </w:rPr>
              <w:t>человек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80 </w:t>
            </w:r>
            <w:r w:rsidRPr="00753358">
              <w:rPr>
                <w:rFonts w:ascii="Times New Roman" w:hAnsi="Times New Roman" w:cs="Times New Roman"/>
              </w:rPr>
              <w:t>/%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0" w:name="sub_1110"/>
            <w:r w:rsidRPr="00753358">
              <w:rPr>
                <w:rFonts w:ascii="Times New Roman" w:hAnsi="Times New Roman" w:cs="Times New Roman"/>
              </w:rPr>
              <w:t>1.10</w:t>
            </w:r>
            <w:bookmarkEnd w:id="30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1 </w:t>
            </w:r>
            <w:r w:rsidRPr="00753358">
              <w:rPr>
                <w:rFonts w:ascii="Times New Roman" w:hAnsi="Times New Roman" w:cs="Times New Roman"/>
              </w:rPr>
              <w:t>человек/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20 </w:t>
            </w:r>
            <w:r w:rsidRPr="00753358">
              <w:rPr>
                <w:rFonts w:ascii="Times New Roman" w:hAnsi="Times New Roman" w:cs="Times New Roman"/>
              </w:rPr>
              <w:t>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1" w:name="sub_11011"/>
            <w:r w:rsidRPr="00753358">
              <w:rPr>
                <w:rFonts w:ascii="Times New Roman" w:hAnsi="Times New Roman" w:cs="Times New Roman"/>
              </w:rPr>
              <w:t>1.11</w:t>
            </w:r>
            <w:bookmarkEnd w:id="31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4 </w:t>
            </w:r>
            <w:r w:rsidRPr="00753358">
              <w:rPr>
                <w:rFonts w:ascii="Times New Roman" w:hAnsi="Times New Roman" w:cs="Times New Roman"/>
              </w:rPr>
              <w:t>человек/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80</w:t>
            </w:r>
            <w:r w:rsidRPr="00753358">
              <w:rPr>
                <w:rFonts w:ascii="Times New Roman" w:hAnsi="Times New Roman" w:cs="Times New Roman"/>
              </w:rPr>
              <w:t>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2" w:name="sub_11012"/>
            <w:r w:rsidRPr="00753358">
              <w:rPr>
                <w:rFonts w:ascii="Times New Roman" w:hAnsi="Times New Roman" w:cs="Times New Roman"/>
              </w:rPr>
              <w:t>1.12</w:t>
            </w:r>
            <w:bookmarkEnd w:id="32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753358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</w:t>
            </w:r>
            <w:r w:rsidRPr="00753358">
              <w:rPr>
                <w:rFonts w:ascii="Times New Roman" w:hAnsi="Times New Roman" w:cs="Times New Roman"/>
              </w:rPr>
              <w:lastRenderedPageBreak/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lastRenderedPageBreak/>
              <w:t xml:space="preserve">0 </w:t>
            </w:r>
            <w:r w:rsidRPr="00753358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3" w:name="sub_11013"/>
            <w:r w:rsidRPr="00753358">
              <w:rPr>
                <w:rFonts w:ascii="Times New Roman" w:hAnsi="Times New Roman" w:cs="Times New Roman"/>
                <w:lang w:val="sah-RU"/>
              </w:rPr>
              <w:lastRenderedPageBreak/>
              <w:t xml:space="preserve"> </w:t>
            </w:r>
            <w:r w:rsidRPr="00753358">
              <w:rPr>
                <w:rFonts w:ascii="Times New Roman" w:hAnsi="Times New Roman" w:cs="Times New Roman"/>
              </w:rPr>
              <w:t>1.13</w:t>
            </w:r>
            <w:bookmarkEnd w:id="33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 xml:space="preserve">3 </w:t>
            </w:r>
            <w:r w:rsidRPr="00753358">
              <w:rPr>
                <w:rFonts w:ascii="Times New Roman" w:hAnsi="Times New Roman" w:cs="Times New Roman"/>
              </w:rPr>
              <w:t>человек/</w:t>
            </w:r>
            <w:r w:rsidRPr="00753358">
              <w:rPr>
                <w:rFonts w:ascii="Times New Roman" w:hAnsi="Times New Roman" w:cs="Times New Roman"/>
                <w:lang w:val="sah-RU"/>
              </w:rPr>
              <w:t xml:space="preserve"> 60</w:t>
            </w:r>
            <w:r w:rsidRPr="00753358">
              <w:rPr>
                <w:rFonts w:ascii="Times New Roman" w:hAnsi="Times New Roman" w:cs="Times New Roman"/>
              </w:rPr>
              <w:t>%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4" w:name="sub_11014"/>
            <w:r w:rsidRPr="00753358">
              <w:rPr>
                <w:rFonts w:ascii="Times New Roman" w:hAnsi="Times New Roman" w:cs="Times New Roman"/>
              </w:rPr>
              <w:t>1.14</w:t>
            </w:r>
            <w:bookmarkEnd w:id="34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человек/человек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5" w:name="sub_11015"/>
            <w:r w:rsidRPr="00753358">
              <w:rPr>
                <w:rFonts w:ascii="Times New Roman" w:hAnsi="Times New Roman" w:cs="Times New Roman"/>
              </w:rPr>
              <w:t>1.15</w:t>
            </w:r>
            <w:bookmarkEnd w:id="35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6" w:name="sub_11151"/>
            <w:r w:rsidRPr="00753358">
              <w:rPr>
                <w:rFonts w:ascii="Times New Roman" w:hAnsi="Times New Roman" w:cs="Times New Roman"/>
              </w:rPr>
              <w:t>1.15.1</w:t>
            </w:r>
            <w:bookmarkEnd w:id="36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нет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7" w:name="sub_11152"/>
            <w:r w:rsidRPr="00753358">
              <w:rPr>
                <w:rFonts w:ascii="Times New Roman" w:hAnsi="Times New Roman" w:cs="Times New Roman"/>
              </w:rPr>
              <w:t>1.15.2</w:t>
            </w:r>
            <w:bookmarkEnd w:id="37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нет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8" w:name="sub_11153"/>
            <w:r w:rsidRPr="00753358">
              <w:rPr>
                <w:rFonts w:ascii="Times New Roman" w:hAnsi="Times New Roman" w:cs="Times New Roman"/>
              </w:rPr>
              <w:t>1.15.3</w:t>
            </w:r>
            <w:bookmarkEnd w:id="38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/нет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9" w:name="sub_11154"/>
            <w:r w:rsidRPr="00753358">
              <w:rPr>
                <w:rFonts w:ascii="Times New Roman" w:hAnsi="Times New Roman" w:cs="Times New Roman"/>
              </w:rPr>
              <w:t>1.15.4</w:t>
            </w:r>
            <w:bookmarkEnd w:id="39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нет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0" w:name="sub_11155"/>
            <w:r w:rsidRPr="00753358">
              <w:rPr>
                <w:rFonts w:ascii="Times New Roman" w:hAnsi="Times New Roman" w:cs="Times New Roman"/>
              </w:rPr>
              <w:t>1.15.5</w:t>
            </w:r>
            <w:bookmarkEnd w:id="40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Учител</w:t>
            </w:r>
            <w:proofErr w:type="gramStart"/>
            <w:r w:rsidRPr="00753358">
              <w:rPr>
                <w:rFonts w:ascii="Times New Roman" w:hAnsi="Times New Roman" w:cs="Times New Roman"/>
              </w:rPr>
              <w:t>я-</w:t>
            </w:r>
            <w:proofErr w:type="gramEnd"/>
            <w:r w:rsidRPr="00753358">
              <w:rPr>
                <w:rFonts w:ascii="Times New Roman" w:hAnsi="Times New Roman" w:cs="Times New Roman"/>
              </w:rPr>
              <w:t xml:space="preserve"> дефектолога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нет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1" w:name="sub_11156"/>
            <w:r w:rsidRPr="00753358">
              <w:rPr>
                <w:rFonts w:ascii="Times New Roman" w:hAnsi="Times New Roman" w:cs="Times New Roman"/>
              </w:rPr>
              <w:t>1.15.6</w:t>
            </w:r>
            <w:bookmarkEnd w:id="41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нет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1"/>
              <w:spacing w:line="276" w:lineRule="auto"/>
              <w:rPr>
                <w:rFonts w:ascii="Times New Roman" w:hAnsi="Times New Roman" w:cs="Times New Roman"/>
              </w:rPr>
            </w:pPr>
            <w:bookmarkStart w:id="42" w:name="sub_1002"/>
            <w:r w:rsidRPr="00753358">
              <w:rPr>
                <w:rFonts w:ascii="Times New Roman" w:hAnsi="Times New Roman" w:cs="Times New Roman"/>
              </w:rPr>
              <w:t>2.</w:t>
            </w:r>
            <w:bookmarkEnd w:id="42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Style w:val="a3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58" w:rsidRPr="00753358" w:rsidRDefault="00753358" w:rsidP="00D65FD1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3" w:name="sub_1021"/>
            <w:r w:rsidRPr="00753358">
              <w:rPr>
                <w:rFonts w:ascii="Times New Roman" w:hAnsi="Times New Roman" w:cs="Times New Roman"/>
              </w:rPr>
              <w:t>2.1</w:t>
            </w:r>
            <w:bookmarkEnd w:id="43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 кв. м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4" w:name="sub_1022"/>
            <w:r w:rsidRPr="00753358">
              <w:rPr>
                <w:rFonts w:ascii="Times New Roman" w:hAnsi="Times New Roman" w:cs="Times New Roman"/>
              </w:rPr>
              <w:t>2.2</w:t>
            </w:r>
            <w:bookmarkEnd w:id="44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кв. м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5" w:name="sub_1023"/>
            <w:r w:rsidRPr="00753358">
              <w:rPr>
                <w:rFonts w:ascii="Times New Roman" w:hAnsi="Times New Roman" w:cs="Times New Roman"/>
              </w:rPr>
              <w:t>2.3</w:t>
            </w:r>
            <w:bookmarkEnd w:id="45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53358">
              <w:rPr>
                <w:rFonts w:ascii="Times New Roman" w:hAnsi="Times New Roman" w:cs="Times New Roman"/>
                <w:lang w:val="sah-RU"/>
              </w:rPr>
              <w:t>нет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6" w:name="sub_1024"/>
            <w:r w:rsidRPr="00753358">
              <w:rPr>
                <w:rFonts w:ascii="Times New Roman" w:hAnsi="Times New Roman" w:cs="Times New Roman"/>
              </w:rPr>
              <w:t>2.4</w:t>
            </w:r>
            <w:bookmarkEnd w:id="46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53358">
              <w:rPr>
                <w:rFonts w:ascii="Times New Roman" w:hAnsi="Times New Roman" w:cs="Times New Roman"/>
              </w:rPr>
              <w:t>Да</w:t>
            </w:r>
          </w:p>
        </w:tc>
      </w:tr>
      <w:tr w:rsidR="00753358" w:rsidRPr="00753358" w:rsidTr="007533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7" w:name="sub_1025"/>
            <w:r w:rsidRPr="00753358">
              <w:rPr>
                <w:rFonts w:ascii="Times New Roman" w:hAnsi="Times New Roman" w:cs="Times New Roman"/>
              </w:rPr>
              <w:lastRenderedPageBreak/>
              <w:t>2.5</w:t>
            </w:r>
            <w:bookmarkEnd w:id="47"/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753358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58" w:rsidRPr="00753358" w:rsidRDefault="00753358" w:rsidP="00D65FD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53358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753358" w:rsidRPr="00753358" w:rsidRDefault="00753358" w:rsidP="00753358">
      <w:pPr>
        <w:ind w:firstLine="0"/>
        <w:rPr>
          <w:rStyle w:val="a3"/>
        </w:rPr>
      </w:pPr>
    </w:p>
    <w:p w:rsidR="00753358" w:rsidRPr="00753358" w:rsidRDefault="00753358">
      <w:pPr>
        <w:ind w:firstLine="698"/>
        <w:jc w:val="right"/>
        <w:rPr>
          <w:rStyle w:val="a3"/>
        </w:rPr>
      </w:pPr>
    </w:p>
    <w:p w:rsidR="00753358" w:rsidRPr="00753358" w:rsidRDefault="00753358">
      <w:pPr>
        <w:ind w:firstLine="698"/>
        <w:jc w:val="right"/>
        <w:rPr>
          <w:rStyle w:val="a3"/>
        </w:rPr>
      </w:pPr>
    </w:p>
    <w:p w:rsidR="00753358" w:rsidRPr="00753358" w:rsidRDefault="00753358">
      <w:pPr>
        <w:ind w:firstLine="698"/>
        <w:jc w:val="right"/>
        <w:rPr>
          <w:rStyle w:val="a3"/>
        </w:rPr>
      </w:pPr>
    </w:p>
    <w:p w:rsidR="00A71515" w:rsidRPr="00753358" w:rsidRDefault="00FD587E">
      <w:pPr>
        <w:ind w:firstLine="698"/>
        <w:jc w:val="right"/>
      </w:pPr>
      <w:r w:rsidRPr="00753358">
        <w:rPr>
          <w:rStyle w:val="a3"/>
        </w:rPr>
        <w:t>Приложение N 2</w:t>
      </w:r>
    </w:p>
    <w:bookmarkEnd w:id="0"/>
    <w:p w:rsidR="00A71515" w:rsidRPr="00753358" w:rsidRDefault="00A71515"/>
    <w:p w:rsidR="008C1910" w:rsidRPr="00753358" w:rsidRDefault="00FD587E" w:rsidP="008C1910">
      <w:pPr>
        <w:pStyle w:val="1"/>
        <w:spacing w:before="0" w:after="0"/>
      </w:pPr>
      <w:r w:rsidRPr="00753358">
        <w:t>Показатели</w:t>
      </w:r>
    </w:p>
    <w:p w:rsidR="00A71515" w:rsidRPr="00753358" w:rsidRDefault="000F39B1" w:rsidP="00291BE2">
      <w:pPr>
        <w:ind w:firstLine="0"/>
        <w:jc w:val="center"/>
      </w:pPr>
      <w:r w:rsidRPr="00753358">
        <w:rPr>
          <w:b/>
        </w:rPr>
        <w:t>деятельности</w:t>
      </w:r>
      <w:r w:rsidR="008C1910" w:rsidRPr="00753358">
        <w:rPr>
          <w:b/>
        </w:rPr>
        <w:t xml:space="preserve"> </w:t>
      </w:r>
      <w:r w:rsidR="00291BE2" w:rsidRPr="00753358">
        <w:rPr>
          <w:rStyle w:val="af3"/>
          <w:rFonts w:ascii="Times New Roman" w:hAnsi="Times New Roman" w:cs="Times New Roman"/>
          <w:color w:val="444444"/>
        </w:rPr>
        <w:t xml:space="preserve">общеобразовательной организации, подлежащей </w:t>
      </w:r>
      <w:proofErr w:type="spellStart"/>
      <w:r w:rsidR="00291BE2" w:rsidRPr="00753358">
        <w:rPr>
          <w:rStyle w:val="af3"/>
          <w:rFonts w:ascii="Times New Roman" w:hAnsi="Times New Roman" w:cs="Times New Roman"/>
          <w:color w:val="444444"/>
        </w:rPr>
        <w:t>самообследованию</w:t>
      </w:r>
      <w:proofErr w:type="spellEnd"/>
      <w:r w:rsidR="00FD587E" w:rsidRPr="00753358">
        <w:br/>
        <w:t xml:space="preserve">(утв. </w:t>
      </w:r>
      <w:hyperlink w:anchor="sub_0" w:history="1">
        <w:r w:rsidR="00FD587E" w:rsidRPr="00753358">
          <w:rPr>
            <w:rStyle w:val="a4"/>
          </w:rPr>
          <w:t>приказом</w:t>
        </w:r>
      </w:hyperlink>
      <w:r w:rsidR="00FD587E" w:rsidRPr="00753358">
        <w:t xml:space="preserve"> Министерства образования и науки РФ от 10 декабря 2013 г. N 1324)</w:t>
      </w:r>
    </w:p>
    <w:p w:rsidR="00A71515" w:rsidRPr="00753358" w:rsidRDefault="00A71515"/>
    <w:tbl>
      <w:tblPr>
        <w:tblW w:w="15260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r w:rsidRPr="00753358">
              <w:t xml:space="preserve">N </w:t>
            </w:r>
            <w:proofErr w:type="gramStart"/>
            <w:r w:rsidRPr="00753358">
              <w:t>п</w:t>
            </w:r>
            <w:proofErr w:type="gramEnd"/>
            <w:r w:rsidRPr="00753358">
              <w:t>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r w:rsidRPr="00753358"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r w:rsidRPr="00753358">
              <w:t>Единица измерения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1"/>
            </w:pPr>
            <w:bookmarkStart w:id="48" w:name="sub_2001"/>
            <w:r w:rsidRPr="00753358">
              <w:t>1.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71515">
            <w:pPr>
              <w:pStyle w:val="aa"/>
            </w:pP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49" w:name="sub_2011"/>
            <w:r w:rsidRPr="00753358">
              <w:t>1.1</w:t>
            </w:r>
            <w:bookmarkEnd w:id="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83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50" w:name="sub_2012"/>
            <w:r w:rsidRPr="00753358">
              <w:t>1.2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26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51" w:name="sub_2013"/>
            <w:r w:rsidRPr="00753358">
              <w:t>1.3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42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52" w:name="sub_2014"/>
            <w:r w:rsidRPr="00753358">
              <w:t>1.4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15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53" w:name="sub_2015"/>
            <w:r w:rsidRPr="00753358">
              <w:t>1.5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 w:rsidP="00383F67">
            <w:pPr>
              <w:pStyle w:val="aa"/>
              <w:jc w:val="center"/>
            </w:pPr>
            <w:r w:rsidRPr="00753358">
              <w:t>41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54" w:name="sub_2016"/>
            <w:r w:rsidRPr="00753358">
              <w:t>1.6</w:t>
            </w:r>
            <w:bookmarkEnd w:id="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 w:rsidP="004B25B9">
            <w:pPr>
              <w:pStyle w:val="aa"/>
              <w:jc w:val="center"/>
            </w:pPr>
            <w:r w:rsidRPr="00753358">
              <w:t xml:space="preserve">29 </w:t>
            </w:r>
            <w:r w:rsidR="00FD587E" w:rsidRPr="00753358">
              <w:t>балл</w:t>
            </w:r>
            <w:r w:rsidR="00383F67" w:rsidRPr="00753358">
              <w:t>ов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55" w:name="sub_2017"/>
            <w:r w:rsidRPr="00753358">
              <w:t>1.7</w:t>
            </w:r>
            <w:bookmarkEnd w:id="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383F67">
            <w:pPr>
              <w:pStyle w:val="aa"/>
              <w:jc w:val="center"/>
            </w:pPr>
            <w:r w:rsidRPr="00753358">
              <w:t xml:space="preserve"> </w:t>
            </w:r>
            <w:r w:rsidR="00A50A2C" w:rsidRPr="00753358">
              <w:t xml:space="preserve">14 </w:t>
            </w:r>
            <w:r w:rsidR="00FD587E" w:rsidRPr="00753358">
              <w:t>балл</w:t>
            </w:r>
            <w:r w:rsidRPr="00753358">
              <w:t>ов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56" w:name="sub_2018"/>
            <w:r w:rsidRPr="00753358">
              <w:t>1.8</w:t>
            </w:r>
            <w:bookmarkEnd w:id="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383F67">
            <w:pPr>
              <w:pStyle w:val="aa"/>
              <w:jc w:val="center"/>
            </w:pPr>
            <w:r w:rsidRPr="00753358">
              <w:t xml:space="preserve"> </w:t>
            </w:r>
            <w:r w:rsidR="00A50A2C" w:rsidRPr="00753358">
              <w:t xml:space="preserve">52 </w:t>
            </w:r>
            <w:r w:rsidR="00FD587E" w:rsidRPr="00753358">
              <w:t>балл</w:t>
            </w:r>
            <w:r w:rsidRPr="00753358">
              <w:t>ов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57" w:name="sub_2019"/>
            <w:r w:rsidRPr="00753358">
              <w:t>1.9</w:t>
            </w:r>
            <w:bookmarkEnd w:id="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383F67">
            <w:pPr>
              <w:pStyle w:val="aa"/>
              <w:jc w:val="center"/>
            </w:pPr>
            <w:r w:rsidRPr="00753358">
              <w:t xml:space="preserve"> </w:t>
            </w:r>
            <w:r w:rsidR="00A50A2C" w:rsidRPr="00753358">
              <w:t xml:space="preserve">3 </w:t>
            </w:r>
            <w:r w:rsidR="00FD587E" w:rsidRPr="00753358">
              <w:t>балл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58" w:name="sub_2110"/>
            <w:r w:rsidRPr="00753358">
              <w:t>1.10</w:t>
            </w:r>
            <w:bookmarkEnd w:id="5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 w:rsidP="00383F67">
            <w:pPr>
              <w:pStyle w:val="aa"/>
              <w:jc w:val="center"/>
            </w:pPr>
            <w:r w:rsidRPr="00753358">
              <w:t>0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59" w:name="sub_2111"/>
            <w:r w:rsidRPr="00753358">
              <w:t>1.11</w:t>
            </w:r>
            <w:bookmarkEnd w:id="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0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60" w:name="sub_2112"/>
            <w:r w:rsidRPr="00753358">
              <w:t>1.12</w:t>
            </w:r>
            <w:bookmarkEnd w:id="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0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61" w:name="sub_2113"/>
            <w:r w:rsidRPr="00753358">
              <w:t>1.13</w:t>
            </w:r>
            <w:bookmarkEnd w:id="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20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62" w:name="sub_2114"/>
            <w:r w:rsidRPr="00753358">
              <w:t>1.14</w:t>
            </w:r>
            <w:bookmarkEnd w:id="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 xml:space="preserve">0 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63" w:name="sub_2115"/>
            <w:r w:rsidRPr="00753358">
              <w:t>1.15</w:t>
            </w:r>
            <w:bookmarkEnd w:id="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 xml:space="preserve">Численность/удельный вес численности выпускников 11 класса, не получивших аттестаты о среднем общем </w:t>
            </w:r>
            <w:r w:rsidRPr="00753358">
              <w:lastRenderedPageBreak/>
              <w:t>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lastRenderedPageBreak/>
              <w:t>20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64" w:name="sub_2116"/>
            <w:r w:rsidRPr="00753358">
              <w:lastRenderedPageBreak/>
              <w:t>1.16</w:t>
            </w:r>
            <w:bookmarkEnd w:id="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100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65" w:name="sub_2117"/>
            <w:r w:rsidRPr="00753358">
              <w:t>1.17</w:t>
            </w:r>
            <w:bookmarkEnd w:id="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80</w:t>
            </w:r>
            <w:r w:rsidR="00FD587E" w:rsidRPr="00753358">
              <w:t>%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66" w:name="sub_2118"/>
            <w:r w:rsidRPr="00753358">
              <w:t>1.18</w:t>
            </w:r>
            <w:bookmarkEnd w:id="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 w:rsidP="00BF1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62человек/76,5%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67" w:name="sub_2119"/>
            <w:r w:rsidRPr="00753358">
              <w:t>1.19</w:t>
            </w:r>
            <w:bookmarkEnd w:id="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 w:rsidP="00BF1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 человек/59%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68" w:name="sub_21191"/>
            <w:r w:rsidRPr="00753358">
              <w:t>1.19.1</w:t>
            </w:r>
            <w:bookmarkEnd w:id="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 w:rsidP="00BF1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человек/6,1%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69" w:name="sub_21192"/>
            <w:r w:rsidRPr="00753358">
              <w:t>1.19.2</w:t>
            </w:r>
            <w:bookmarkEnd w:id="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 w:rsidP="00BF1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7человек/8,6%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70" w:name="sub_21193"/>
            <w:r w:rsidRPr="00753358">
              <w:t>1.19.3</w:t>
            </w:r>
            <w:bookmarkEnd w:id="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2B5A8F" w:rsidP="00BF1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15человек/18,2%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71" w:name="sub_2120"/>
            <w:r w:rsidRPr="00753358">
              <w:t>1.20</w:t>
            </w:r>
            <w:bookmarkEnd w:id="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0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72" w:name="sub_2121"/>
            <w:r w:rsidRPr="00753358">
              <w:t>1.21</w:t>
            </w:r>
            <w:bookmarkEnd w:id="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100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73" w:name="sub_2122"/>
            <w:r w:rsidRPr="00753358">
              <w:t>1.22</w:t>
            </w:r>
            <w:bookmarkEnd w:id="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0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74" w:name="sub_2123"/>
            <w:r w:rsidRPr="00753358">
              <w:t>1.23</w:t>
            </w:r>
            <w:bookmarkEnd w:id="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50A2C">
            <w:pPr>
              <w:pStyle w:val="aa"/>
              <w:jc w:val="center"/>
            </w:pPr>
            <w:r w:rsidRPr="00753358">
              <w:t>0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75" w:name="sub_2124"/>
            <w:r w:rsidRPr="00753358">
              <w:t>1.24</w:t>
            </w:r>
            <w:bookmarkEnd w:id="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75353F">
            <w:pPr>
              <w:pStyle w:val="aa"/>
              <w:jc w:val="center"/>
            </w:pPr>
            <w:r w:rsidRPr="00753358">
              <w:t xml:space="preserve">39    </w:t>
            </w:r>
            <w:r w:rsidR="008206CF" w:rsidRPr="00753358">
              <w:t xml:space="preserve"> </w:t>
            </w:r>
            <w:r w:rsidR="00FD587E" w:rsidRPr="00753358">
              <w:t>человек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76" w:name="sub_2125"/>
            <w:r w:rsidRPr="00753358">
              <w:t>1.25</w:t>
            </w:r>
            <w:bookmarkEnd w:id="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F247C5" w:rsidP="004B25B9">
            <w:pPr>
              <w:pStyle w:val="aa"/>
              <w:jc w:val="center"/>
            </w:pPr>
            <w:r w:rsidRPr="00753358">
              <w:t>34</w:t>
            </w:r>
            <w:r w:rsidR="008206CF" w:rsidRPr="00753358">
              <w:t xml:space="preserve"> </w:t>
            </w:r>
            <w:r w:rsidR="00E1695D" w:rsidRPr="00753358">
              <w:t>человек/</w:t>
            </w:r>
            <w:r w:rsidRPr="00753358">
              <w:t>87</w:t>
            </w:r>
            <w:r w:rsidR="00E1695D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77" w:name="sub_2126"/>
            <w:r w:rsidRPr="00753358">
              <w:t>1.26</w:t>
            </w:r>
            <w:bookmarkEnd w:id="7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8206CF" w:rsidP="004B25B9">
            <w:pPr>
              <w:pStyle w:val="aa"/>
              <w:jc w:val="center"/>
            </w:pPr>
            <w:r w:rsidRPr="00753358">
              <w:t xml:space="preserve"> </w:t>
            </w:r>
            <w:r w:rsidR="00F247C5" w:rsidRPr="00753358">
              <w:t xml:space="preserve">33 </w:t>
            </w:r>
            <w:r w:rsidR="00FD587E" w:rsidRPr="00753358">
              <w:t>человек</w:t>
            </w:r>
            <w:r w:rsidR="00F247C5" w:rsidRPr="00753358">
              <w:t xml:space="preserve"> 84,6</w:t>
            </w:r>
            <w:r w:rsidR="00FD587E" w:rsidRPr="00753358">
              <w:t>/%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78" w:name="sub_2127"/>
            <w:r w:rsidRPr="00753358">
              <w:t>1.27</w:t>
            </w:r>
            <w:bookmarkEnd w:id="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F247C5" w:rsidP="004B25B9">
            <w:pPr>
              <w:pStyle w:val="aa"/>
              <w:jc w:val="center"/>
            </w:pPr>
            <w:r w:rsidRPr="00753358">
              <w:t>5</w:t>
            </w:r>
            <w:r w:rsidR="008206CF" w:rsidRPr="00753358">
              <w:t xml:space="preserve"> </w:t>
            </w:r>
            <w:r w:rsidR="00FD587E" w:rsidRPr="00753358">
              <w:t>человек</w:t>
            </w:r>
            <w:r w:rsidRPr="00753358">
              <w:t xml:space="preserve"> 13</w:t>
            </w:r>
            <w:r w:rsidR="00FD587E" w:rsidRPr="00753358">
              <w:t>/%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79" w:name="sub_2128"/>
            <w:r w:rsidRPr="00753358">
              <w:t>1.28</w:t>
            </w:r>
            <w:bookmarkEnd w:id="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F247C5" w:rsidP="004B25B9">
            <w:pPr>
              <w:pStyle w:val="aa"/>
              <w:jc w:val="center"/>
            </w:pPr>
            <w:r w:rsidRPr="00753358">
              <w:t xml:space="preserve">5 </w:t>
            </w:r>
            <w:r w:rsidR="004B25B9" w:rsidRPr="00753358">
              <w:t>че</w:t>
            </w:r>
            <w:r w:rsidR="00FD587E" w:rsidRPr="00753358">
              <w:t>ловек/</w:t>
            </w:r>
            <w:r w:rsidRPr="00753358">
              <w:t>13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80" w:name="sub_2129"/>
            <w:r w:rsidRPr="00753358">
              <w:t>1.29</w:t>
            </w:r>
            <w:bookmarkEnd w:id="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8206CF" w:rsidP="004B25B9">
            <w:pPr>
              <w:pStyle w:val="aa"/>
              <w:jc w:val="center"/>
            </w:pPr>
            <w:r w:rsidRPr="00753358">
              <w:t xml:space="preserve"> </w:t>
            </w:r>
            <w:r w:rsidR="00F247C5" w:rsidRPr="00753358">
              <w:t>25</w:t>
            </w:r>
            <w:r w:rsidR="00FD587E" w:rsidRPr="00753358">
              <w:t>человек/</w:t>
            </w:r>
            <w:r w:rsidR="00F247C5" w:rsidRPr="00753358">
              <w:t>64,1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81" w:name="sub_21291"/>
            <w:r w:rsidRPr="00753358">
              <w:t>1.29.1</w:t>
            </w:r>
            <w:bookmarkEnd w:id="8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F247C5" w:rsidP="004B25B9">
            <w:pPr>
              <w:pStyle w:val="aa"/>
              <w:jc w:val="center"/>
            </w:pPr>
            <w:r w:rsidRPr="00753358">
              <w:t>13</w:t>
            </w:r>
            <w:r w:rsidR="008206CF" w:rsidRPr="00753358">
              <w:t xml:space="preserve"> </w:t>
            </w:r>
            <w:r w:rsidR="00FD587E" w:rsidRPr="00753358">
              <w:t>человек/</w:t>
            </w:r>
            <w:r w:rsidR="008B72D1" w:rsidRPr="00753358">
              <w:t>33,3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82" w:name="sub_21292"/>
            <w:r w:rsidRPr="00753358">
              <w:t>1.29.2</w:t>
            </w:r>
            <w:bookmarkEnd w:id="8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F247C5">
            <w:pPr>
              <w:pStyle w:val="aa"/>
              <w:jc w:val="center"/>
            </w:pPr>
            <w:r w:rsidRPr="00753358">
              <w:t xml:space="preserve">12 </w:t>
            </w:r>
            <w:r w:rsidR="008206CF" w:rsidRPr="00753358">
              <w:t xml:space="preserve"> </w:t>
            </w:r>
            <w:r w:rsidR="00FD587E" w:rsidRPr="00753358">
              <w:t>человек/</w:t>
            </w:r>
            <w:r w:rsidR="00C95581" w:rsidRPr="00753358">
              <w:t>31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83" w:name="sub_2130"/>
            <w:r w:rsidRPr="00753358">
              <w:t>1.30</w:t>
            </w:r>
            <w:bookmarkEnd w:id="8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8B72D1">
            <w:pPr>
              <w:pStyle w:val="aa"/>
              <w:jc w:val="center"/>
            </w:pPr>
            <w:r w:rsidRPr="00753358">
              <w:t>15</w:t>
            </w:r>
            <w:r w:rsidR="00FD587E" w:rsidRPr="00753358">
              <w:t>человек/</w:t>
            </w:r>
            <w:r w:rsidRPr="00753358">
              <w:t>38,4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84" w:name="sub_21301"/>
            <w:r w:rsidRPr="00753358">
              <w:t>1.30.1</w:t>
            </w:r>
            <w:bookmarkEnd w:id="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F247C5">
            <w:pPr>
              <w:pStyle w:val="aa"/>
              <w:jc w:val="center"/>
            </w:pPr>
            <w:r w:rsidRPr="00753358">
              <w:t>7</w:t>
            </w:r>
            <w:r w:rsidR="008206CF" w:rsidRPr="00753358">
              <w:t xml:space="preserve"> </w:t>
            </w:r>
            <w:r w:rsidR="00FD587E" w:rsidRPr="00753358">
              <w:t>человек/</w:t>
            </w:r>
            <w:r w:rsidRPr="00753358">
              <w:t>18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85" w:name="sub_21302"/>
            <w:r w:rsidRPr="00753358">
              <w:t>1.30.2</w:t>
            </w:r>
            <w:bookmarkEnd w:id="8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F247C5">
            <w:pPr>
              <w:pStyle w:val="aa"/>
              <w:jc w:val="center"/>
            </w:pPr>
            <w:r w:rsidRPr="00753358">
              <w:t>8</w:t>
            </w:r>
            <w:r w:rsidR="00ED4711" w:rsidRPr="00753358">
              <w:t xml:space="preserve"> </w:t>
            </w:r>
            <w:r w:rsidR="00FD587E" w:rsidRPr="00753358">
              <w:t>человек/</w:t>
            </w:r>
            <w:r w:rsidRPr="00753358">
              <w:t xml:space="preserve">20 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86" w:name="sub_2131"/>
            <w:r w:rsidRPr="00753358">
              <w:t>1.31</w:t>
            </w:r>
            <w:bookmarkEnd w:id="8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 xml:space="preserve">Численность/удельный вес численности педагогических работников в общей численности педагогических </w:t>
            </w:r>
            <w:r w:rsidRPr="00753358">
              <w:lastRenderedPageBreak/>
              <w:t>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F247C5">
            <w:pPr>
              <w:pStyle w:val="aa"/>
              <w:jc w:val="center"/>
            </w:pPr>
            <w:r w:rsidRPr="00753358">
              <w:lastRenderedPageBreak/>
              <w:t>7</w:t>
            </w:r>
            <w:r w:rsidR="00ED4711" w:rsidRPr="00753358">
              <w:t xml:space="preserve"> </w:t>
            </w:r>
            <w:r w:rsidR="00FD587E" w:rsidRPr="00753358">
              <w:t>человек/</w:t>
            </w:r>
            <w:r w:rsidRPr="00753358">
              <w:t>18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87" w:name="sub_2132"/>
            <w:r w:rsidRPr="00753358">
              <w:lastRenderedPageBreak/>
              <w:t>1.32</w:t>
            </w:r>
            <w:bookmarkEnd w:id="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555722">
            <w:pPr>
              <w:pStyle w:val="aa"/>
              <w:jc w:val="center"/>
            </w:pPr>
            <w:r w:rsidRPr="00753358">
              <w:t xml:space="preserve">8 </w:t>
            </w:r>
            <w:r w:rsidR="00FD587E" w:rsidRPr="00753358">
              <w:t>человек/</w:t>
            </w:r>
            <w:r w:rsidRPr="00753358">
              <w:t>20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88" w:name="sub_2133"/>
            <w:r w:rsidRPr="00753358">
              <w:t>1.33</w:t>
            </w:r>
            <w:bookmarkEnd w:id="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proofErr w:type="gramStart"/>
            <w:r w:rsidRPr="00753358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555722" w:rsidP="00555722">
            <w:pPr>
              <w:pStyle w:val="aa"/>
              <w:jc w:val="center"/>
            </w:pPr>
            <w:r w:rsidRPr="00753358">
              <w:t>37</w:t>
            </w:r>
            <w:r w:rsidR="00FD587E" w:rsidRPr="00753358">
              <w:t>человек</w:t>
            </w:r>
            <w:r w:rsidRPr="00753358">
              <w:t xml:space="preserve">94,8 </w:t>
            </w:r>
            <w:r w:rsidR="00FD587E" w:rsidRPr="00753358">
              <w:t>/%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a"/>
              <w:jc w:val="center"/>
            </w:pPr>
            <w:bookmarkStart w:id="89" w:name="sub_2134"/>
            <w:r w:rsidRPr="00753358">
              <w:t>1.34</w:t>
            </w:r>
            <w:bookmarkEnd w:id="8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555722">
            <w:pPr>
              <w:pStyle w:val="aa"/>
              <w:jc w:val="center"/>
            </w:pPr>
            <w:r w:rsidRPr="00753358">
              <w:t>30</w:t>
            </w:r>
            <w:r w:rsidR="00ED4711" w:rsidRPr="00753358">
              <w:t xml:space="preserve"> </w:t>
            </w:r>
            <w:r w:rsidR="00FD587E" w:rsidRPr="00753358">
              <w:t>человек/</w:t>
            </w:r>
            <w:r w:rsidRPr="00753358">
              <w:t>77</w:t>
            </w:r>
            <w:r w:rsidR="00FD587E" w:rsidRPr="00753358">
              <w:t>%</w:t>
            </w:r>
          </w:p>
        </w:tc>
      </w:tr>
      <w:tr w:rsidR="00A71515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1"/>
            </w:pPr>
            <w:bookmarkStart w:id="90" w:name="sub_2002"/>
            <w:r w:rsidRPr="00753358">
              <w:t>2.</w:t>
            </w:r>
            <w:bookmarkEnd w:id="9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15" w:rsidRPr="00753358" w:rsidRDefault="00FD587E">
            <w:pPr>
              <w:pStyle w:val="ad"/>
            </w:pPr>
            <w:r w:rsidRPr="00753358"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15" w:rsidRPr="00753358" w:rsidRDefault="00A71515">
            <w:pPr>
              <w:pStyle w:val="aa"/>
            </w:pP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91" w:name="sub_2021"/>
            <w:r w:rsidRPr="00753358">
              <w:t>2.1</w:t>
            </w:r>
            <w:bookmarkEnd w:id="9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 w:rsidP="00BF1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 единиц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92" w:name="sub_2022"/>
            <w:r w:rsidRPr="00753358">
              <w:t>2.2</w:t>
            </w:r>
            <w:bookmarkEnd w:id="9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 w:rsidP="00BF1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75,9 единиц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93" w:name="sub_2023"/>
            <w:r w:rsidRPr="00753358">
              <w:t>2.3</w:t>
            </w:r>
            <w:bookmarkEnd w:id="9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r w:rsidRPr="00753358">
              <w:t>да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94" w:name="sub_2024"/>
            <w:r w:rsidRPr="00753358">
              <w:t>2.4</w:t>
            </w:r>
            <w:bookmarkEnd w:id="9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r w:rsidRPr="00753358">
              <w:t>да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95" w:name="sub_2241"/>
            <w:r w:rsidRPr="00753358">
              <w:t>2.4.1</w:t>
            </w:r>
            <w:bookmarkEnd w:id="9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r w:rsidRPr="00753358">
              <w:t>Да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96" w:name="sub_2242"/>
            <w:r w:rsidRPr="00753358">
              <w:t>2.4.2</w:t>
            </w:r>
            <w:bookmarkEnd w:id="9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 xml:space="preserve">С </w:t>
            </w:r>
            <w:proofErr w:type="spellStart"/>
            <w:r w:rsidRPr="00753358"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r w:rsidRPr="00753358">
              <w:t>Да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97" w:name="sub_2243"/>
            <w:r w:rsidRPr="00753358">
              <w:t>2.4.3</w:t>
            </w:r>
            <w:bookmarkEnd w:id="9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r w:rsidRPr="00753358">
              <w:t>Да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98" w:name="sub_2244"/>
            <w:r w:rsidRPr="00753358">
              <w:t>2.4.4</w:t>
            </w:r>
            <w:bookmarkEnd w:id="9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r w:rsidRPr="00753358">
              <w:t>Да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99" w:name="sub_2245"/>
            <w:r w:rsidRPr="00753358">
              <w:t>2.4.5</w:t>
            </w:r>
            <w:bookmarkEnd w:id="9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r w:rsidRPr="00753358">
              <w:t>Да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100" w:name="sub_2025"/>
            <w:r w:rsidRPr="00753358">
              <w:t>2.5</w:t>
            </w:r>
            <w:bookmarkEnd w:id="10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753358" w:rsidP="004B25B9">
            <w:pPr>
              <w:pStyle w:val="aa"/>
              <w:jc w:val="center"/>
            </w:pPr>
            <w:r w:rsidRPr="00753358">
              <w:t xml:space="preserve">58 </w:t>
            </w:r>
            <w:r w:rsidR="00555722" w:rsidRPr="00753358">
              <w:t>человек/</w:t>
            </w:r>
            <w:r w:rsidRPr="00753358">
              <w:t>68,2</w:t>
            </w:r>
            <w:r w:rsidR="00555722" w:rsidRPr="00753358">
              <w:t>%</w:t>
            </w:r>
          </w:p>
        </w:tc>
      </w:tr>
      <w:tr w:rsidR="00555722" w:rsidRPr="00753358" w:rsidTr="00F0359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bookmarkStart w:id="101" w:name="sub_2026"/>
            <w:r w:rsidRPr="00753358">
              <w:t>2.6</w:t>
            </w:r>
            <w:bookmarkEnd w:id="10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22" w:rsidRPr="00753358" w:rsidRDefault="00555722">
            <w:pPr>
              <w:pStyle w:val="ad"/>
            </w:pPr>
            <w:r w:rsidRPr="00753358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722" w:rsidRPr="00753358" w:rsidRDefault="00555722">
            <w:pPr>
              <w:pStyle w:val="aa"/>
              <w:jc w:val="center"/>
            </w:pPr>
            <w:r w:rsidRPr="00753358">
              <w:rPr>
                <w:rFonts w:ascii="Times New Roman" w:hAnsi="Times New Roman" w:cs="Times New Roman"/>
                <w:lang w:eastAsia="en-US"/>
              </w:rPr>
              <w:t>14,5</w:t>
            </w:r>
            <w:r w:rsidRPr="00753358">
              <w:t xml:space="preserve"> </w:t>
            </w:r>
            <w:proofErr w:type="spellStart"/>
            <w:r w:rsidRPr="00753358">
              <w:t>кв</w:t>
            </w:r>
            <w:proofErr w:type="gramStart"/>
            <w:r w:rsidRPr="00753358">
              <w:t>.м</w:t>
            </w:r>
            <w:proofErr w:type="spellEnd"/>
            <w:proofErr w:type="gramEnd"/>
          </w:p>
        </w:tc>
      </w:tr>
    </w:tbl>
    <w:p w:rsidR="00753358" w:rsidRPr="00753358" w:rsidRDefault="00753358" w:rsidP="00753358">
      <w:pPr>
        <w:ind w:firstLine="0"/>
      </w:pPr>
    </w:p>
    <w:p w:rsidR="00F03593" w:rsidRPr="00753358" w:rsidRDefault="00F03593" w:rsidP="00BF168F"/>
    <w:p w:rsidR="00F03593" w:rsidRDefault="00F03593" w:rsidP="00BF168F"/>
    <w:p w:rsidR="00753358" w:rsidRDefault="00753358" w:rsidP="00BF168F"/>
    <w:p w:rsidR="00753358" w:rsidRDefault="00753358" w:rsidP="00D65FD1">
      <w:pPr>
        <w:ind w:firstLine="0"/>
      </w:pPr>
    </w:p>
    <w:p w:rsidR="00753358" w:rsidRDefault="00753358" w:rsidP="00BF168F"/>
    <w:p w:rsidR="00753358" w:rsidRDefault="00753358" w:rsidP="00BF168F"/>
    <w:p w:rsidR="00753358" w:rsidRDefault="00753358" w:rsidP="00BF168F"/>
    <w:p w:rsidR="00753358" w:rsidRDefault="00753358" w:rsidP="00BF168F"/>
    <w:p w:rsidR="00753358" w:rsidRDefault="00753358" w:rsidP="00BF168F"/>
    <w:p w:rsidR="00753358" w:rsidRPr="00753358" w:rsidRDefault="00753358" w:rsidP="00BF168F"/>
    <w:p w:rsidR="00BF168F" w:rsidRPr="00753358" w:rsidRDefault="00BF168F" w:rsidP="00BF168F">
      <w:pPr>
        <w:jc w:val="center"/>
        <w:rPr>
          <w:noProof/>
          <w:lang w:val="en-US"/>
        </w:rPr>
      </w:pPr>
      <w:r w:rsidRPr="00753358">
        <w:rPr>
          <w:noProof/>
        </w:rPr>
        <w:drawing>
          <wp:inline distT="0" distB="0" distL="0" distR="0" wp14:anchorId="28ED9A0A" wp14:editId="3E3B4840">
            <wp:extent cx="688975" cy="664845"/>
            <wp:effectExtent l="0" t="0" r="0" b="0"/>
            <wp:docPr id="1" name="Рисунок 1" descr="Описание: C:\Documents and Settings\User\Мои документы\Мои рисунки\Эмблема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User\Мои документы\Мои рисунки\Эмблема\Эмблем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68F" w:rsidRPr="00753358" w:rsidRDefault="00BF168F" w:rsidP="00BF168F">
      <w:pPr>
        <w:jc w:val="center"/>
        <w:rPr>
          <w:noProof/>
          <w:lang w:val="en-US"/>
        </w:rPr>
      </w:pPr>
    </w:p>
    <w:p w:rsidR="00BF168F" w:rsidRPr="00753358" w:rsidRDefault="00BF168F" w:rsidP="00BF168F">
      <w:pPr>
        <w:pStyle w:val="af4"/>
        <w:tabs>
          <w:tab w:val="left" w:pos="0"/>
        </w:tabs>
        <w:spacing w:line="276" w:lineRule="auto"/>
        <w:ind w:firstLine="0"/>
        <w:jc w:val="center"/>
        <w:rPr>
          <w:sz w:val="22"/>
          <w:szCs w:val="22"/>
        </w:rPr>
      </w:pPr>
      <w:r w:rsidRPr="00753358">
        <w:rPr>
          <w:sz w:val="22"/>
          <w:szCs w:val="22"/>
        </w:rPr>
        <w:t xml:space="preserve">МУНИЦИПАЛЬНОЕ АВТОНОМНОЕ ОБЩЕОБРАЗОВАТЕЛЬНОЕ УЧРЕЖДЕНИЕ </w:t>
      </w:r>
    </w:p>
    <w:p w:rsidR="00BF168F" w:rsidRPr="00753358" w:rsidRDefault="00BF168F" w:rsidP="00BF168F">
      <w:pPr>
        <w:pStyle w:val="af4"/>
        <w:tabs>
          <w:tab w:val="left" w:pos="0"/>
        </w:tabs>
        <w:spacing w:line="276" w:lineRule="auto"/>
        <w:ind w:firstLine="0"/>
        <w:jc w:val="center"/>
        <w:rPr>
          <w:sz w:val="22"/>
          <w:szCs w:val="22"/>
        </w:rPr>
      </w:pPr>
      <w:r w:rsidRPr="00753358">
        <w:rPr>
          <w:sz w:val="22"/>
          <w:szCs w:val="22"/>
        </w:rPr>
        <w:t>«РАССОЛОДИНСКАЯ СРЕДНЯЯ ОБЩЕОБРАЗОВАТЕЛЬНАЯ ШКОЛА»</w:t>
      </w:r>
    </w:p>
    <w:p w:rsidR="00BF168F" w:rsidRPr="00753358" w:rsidRDefault="00BF168F" w:rsidP="00BF168F">
      <w:pPr>
        <w:pStyle w:val="af4"/>
        <w:tabs>
          <w:tab w:val="left" w:pos="0"/>
        </w:tabs>
        <w:spacing w:line="276" w:lineRule="auto"/>
        <w:ind w:firstLine="0"/>
        <w:jc w:val="center"/>
        <w:rPr>
          <w:sz w:val="22"/>
          <w:szCs w:val="22"/>
        </w:rPr>
      </w:pPr>
      <w:r w:rsidRPr="00753358">
        <w:rPr>
          <w:sz w:val="22"/>
          <w:szCs w:val="22"/>
        </w:rPr>
        <w:t>МУНИЦИПАЛЬНЫЙ РАЙОН «МЕГИНО-КАНГАЛАССКИЙ УЛУС»</w:t>
      </w:r>
    </w:p>
    <w:p w:rsidR="00BF168F" w:rsidRPr="00753358" w:rsidRDefault="00BF168F" w:rsidP="00BF168F">
      <w:pPr>
        <w:pStyle w:val="af4"/>
        <w:tabs>
          <w:tab w:val="left" w:pos="0"/>
        </w:tabs>
        <w:spacing w:line="276" w:lineRule="auto"/>
        <w:ind w:firstLine="0"/>
        <w:jc w:val="center"/>
        <w:rPr>
          <w:b w:val="0"/>
        </w:rPr>
      </w:pPr>
      <w:r w:rsidRPr="00753358">
        <w:rPr>
          <w:b w:val="0"/>
        </w:rPr>
        <w:t xml:space="preserve">678087 РС (Я), </w:t>
      </w:r>
      <w:proofErr w:type="spellStart"/>
      <w:r w:rsidRPr="00753358">
        <w:rPr>
          <w:b w:val="0"/>
        </w:rPr>
        <w:t>Мегино-Кангаласский</w:t>
      </w:r>
      <w:proofErr w:type="spellEnd"/>
      <w:r w:rsidRPr="00753358">
        <w:rPr>
          <w:b w:val="0"/>
        </w:rPr>
        <w:t xml:space="preserve"> </w:t>
      </w:r>
      <w:proofErr w:type="spellStart"/>
      <w:r w:rsidRPr="00753358">
        <w:rPr>
          <w:b w:val="0"/>
        </w:rPr>
        <w:t>ул</w:t>
      </w:r>
      <w:proofErr w:type="spellEnd"/>
      <w:r w:rsidRPr="00753358">
        <w:rPr>
          <w:b w:val="0"/>
        </w:rPr>
        <w:t>.,</w:t>
      </w:r>
      <w:proofErr w:type="spellStart"/>
      <w:r w:rsidRPr="00753358">
        <w:rPr>
          <w:b w:val="0"/>
        </w:rPr>
        <w:t>с</w:t>
      </w:r>
      <w:proofErr w:type="gramStart"/>
      <w:r w:rsidRPr="00753358">
        <w:rPr>
          <w:b w:val="0"/>
        </w:rPr>
        <w:t>.Р</w:t>
      </w:r>
      <w:proofErr w:type="gramEnd"/>
      <w:r w:rsidRPr="00753358">
        <w:rPr>
          <w:b w:val="0"/>
        </w:rPr>
        <w:t>ассолода</w:t>
      </w:r>
      <w:proofErr w:type="spellEnd"/>
      <w:r w:rsidRPr="00753358">
        <w:rPr>
          <w:b w:val="0"/>
        </w:rPr>
        <w:t xml:space="preserve"> ул.Г.Соловьева,15</w:t>
      </w:r>
    </w:p>
    <w:p w:rsidR="00BF168F" w:rsidRPr="00753358" w:rsidRDefault="00BF168F" w:rsidP="00BF168F">
      <w:pPr>
        <w:pStyle w:val="af4"/>
        <w:pBdr>
          <w:bottom w:val="single" w:sz="12" w:space="1" w:color="auto"/>
        </w:pBdr>
        <w:tabs>
          <w:tab w:val="left" w:pos="0"/>
        </w:tabs>
        <w:spacing w:line="276" w:lineRule="auto"/>
        <w:ind w:firstLine="0"/>
        <w:jc w:val="center"/>
      </w:pPr>
      <w:r w:rsidRPr="00753358">
        <w:rPr>
          <w:b w:val="0"/>
        </w:rPr>
        <w:t>тел.8-41143-24675,</w:t>
      </w:r>
      <w:r w:rsidRPr="00753358">
        <w:rPr>
          <w:b w:val="0"/>
          <w:lang w:val="en-US"/>
        </w:rPr>
        <w:t>e</w:t>
      </w:r>
      <w:r w:rsidRPr="00753358">
        <w:rPr>
          <w:b w:val="0"/>
        </w:rPr>
        <w:t>-</w:t>
      </w:r>
      <w:r w:rsidRPr="00753358">
        <w:rPr>
          <w:b w:val="0"/>
          <w:lang w:val="en-US"/>
        </w:rPr>
        <w:t>mail</w:t>
      </w:r>
      <w:r w:rsidRPr="00753358">
        <w:rPr>
          <w:b w:val="0"/>
        </w:rPr>
        <w:t>:</w:t>
      </w:r>
      <w:proofErr w:type="spellStart"/>
      <w:r w:rsidRPr="00753358">
        <w:rPr>
          <w:b w:val="0"/>
          <w:lang w:val="en-US"/>
        </w:rPr>
        <w:t>ratsosh</w:t>
      </w:r>
      <w:proofErr w:type="spellEnd"/>
      <w:r w:rsidRPr="00753358">
        <w:rPr>
          <w:b w:val="0"/>
        </w:rPr>
        <w:t>@</w:t>
      </w:r>
      <w:proofErr w:type="spellStart"/>
      <w:r w:rsidRPr="00753358">
        <w:rPr>
          <w:b w:val="0"/>
          <w:lang w:val="en-US"/>
        </w:rPr>
        <w:t>yandex</w:t>
      </w:r>
      <w:proofErr w:type="spellEnd"/>
      <w:r w:rsidRPr="00753358">
        <w:rPr>
          <w:b w:val="0"/>
        </w:rPr>
        <w:t>.</w:t>
      </w:r>
      <w:proofErr w:type="spellStart"/>
      <w:r w:rsidRPr="00753358">
        <w:rPr>
          <w:b w:val="0"/>
          <w:lang w:val="en-US"/>
        </w:rPr>
        <w:t>ru</w:t>
      </w:r>
      <w:proofErr w:type="spellEnd"/>
    </w:p>
    <w:p w:rsidR="00BF168F" w:rsidRPr="00753358" w:rsidRDefault="00BF168F" w:rsidP="00BF168F">
      <w:pPr>
        <w:pStyle w:val="af4"/>
        <w:tabs>
          <w:tab w:val="left" w:pos="0"/>
        </w:tabs>
        <w:spacing w:line="276" w:lineRule="auto"/>
        <w:ind w:firstLine="0"/>
        <w:jc w:val="center"/>
      </w:pPr>
    </w:p>
    <w:p w:rsidR="00BF168F" w:rsidRPr="00753358" w:rsidRDefault="00BF168F" w:rsidP="00BF168F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753358">
        <w:rPr>
          <w:rFonts w:ascii="Times New Roman" w:hAnsi="Times New Roman"/>
          <w:b/>
          <w:sz w:val="24"/>
          <w:szCs w:val="24"/>
        </w:rPr>
        <w:t xml:space="preserve">Аналитическая часть </w:t>
      </w:r>
      <w:proofErr w:type="spellStart"/>
      <w:r w:rsidRPr="00753358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</w:p>
    <w:p w:rsidR="00BF168F" w:rsidRDefault="00BF168F" w:rsidP="00BF168F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753358">
        <w:rPr>
          <w:rFonts w:ascii="Times New Roman" w:hAnsi="Times New Roman"/>
          <w:b/>
          <w:sz w:val="24"/>
          <w:szCs w:val="24"/>
        </w:rPr>
        <w:t>МАОУ «Рассолодинская средняя общеобразовательная школа»</w:t>
      </w:r>
    </w:p>
    <w:p w:rsidR="00753358" w:rsidRPr="00753358" w:rsidRDefault="00753358" w:rsidP="00753358">
      <w:pPr>
        <w:rPr>
          <w:rFonts w:ascii="TimesNewRomanPS-BoldMT" w:hAnsi="TimesNewRomanPS-BoldMT" w:cs="TimesNewRomanPS-BoldMT"/>
          <w:b/>
          <w:bCs/>
        </w:rPr>
      </w:pPr>
      <w:r w:rsidRPr="00753358">
        <w:rPr>
          <w:rFonts w:ascii="Times New Roman" w:hAnsi="Times New Roman" w:cs="Times New Roman"/>
          <w:b/>
        </w:rPr>
        <w:t>1.Общие сведения</w:t>
      </w:r>
      <w:r w:rsidRPr="00753358">
        <w:rPr>
          <w:rFonts w:ascii="TimesNewRomanPS-BoldMT" w:hAnsi="TimesNewRomanPS-BoldMT" w:cs="TimesNewRomanPS-BoldMT"/>
          <w:b/>
          <w:bCs/>
        </w:rPr>
        <w:t xml:space="preserve"> </w:t>
      </w:r>
      <w:r w:rsidRPr="00753358">
        <w:rPr>
          <w:rFonts w:ascii="Times New Roman" w:hAnsi="Times New Roman" w:cs="Times New Roman"/>
          <w:b/>
          <w:bCs/>
        </w:rPr>
        <w:t>образовательной организации.</w:t>
      </w:r>
    </w:p>
    <w:p w:rsidR="00753358" w:rsidRPr="00753358" w:rsidRDefault="00753358" w:rsidP="00753358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Муниципальное автономное общеобразовательное учреждение «Рассолодинская средняя общеобразовательная школа» осуществляет образовательную деятельность на основании документов:</w:t>
      </w:r>
    </w:p>
    <w:p w:rsidR="00753358" w:rsidRPr="00753358" w:rsidRDefault="00753358" w:rsidP="00753358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- Устав ОУ.</w:t>
      </w:r>
    </w:p>
    <w:p w:rsidR="00753358" w:rsidRPr="00753358" w:rsidRDefault="00753358" w:rsidP="00753358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- Свидетельство об аккредитации организации выдано «28» декабря 2016 г., Министерство образования и науки Республики Саха (Якутия)</w:t>
      </w:r>
    </w:p>
    <w:p w:rsidR="00753358" w:rsidRPr="00753358" w:rsidRDefault="00753358" w:rsidP="00753358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Серия 14А02 №0000727, срок действия свидетельства с «28» декабря 2016 года  до «31» марта 2023 года.</w:t>
      </w:r>
    </w:p>
    <w:p w:rsidR="00753358" w:rsidRPr="00753358" w:rsidRDefault="00753358" w:rsidP="00753358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- Лицензия на </w:t>
      </w:r>
      <w:proofErr w:type="gramStart"/>
      <w:r w:rsidRPr="00753358">
        <w:rPr>
          <w:rFonts w:ascii="Times New Roman" w:hAnsi="Times New Roman" w:cs="Times New Roman"/>
        </w:rPr>
        <w:t>право ведения</w:t>
      </w:r>
      <w:proofErr w:type="gramEnd"/>
      <w:r w:rsidRPr="00753358">
        <w:rPr>
          <w:rFonts w:ascii="Times New Roman" w:hAnsi="Times New Roman" w:cs="Times New Roman"/>
        </w:rPr>
        <w:t xml:space="preserve"> образовательной деятельности, установленной формы и выданной «28» декабря 2016 г., серия 14Л01, №0001979</w:t>
      </w:r>
    </w:p>
    <w:p w:rsidR="00753358" w:rsidRPr="00753358" w:rsidRDefault="00753358" w:rsidP="00753358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, регистрационный номер 1977, Министерство образования и науки Республики Саха (Якутия), срок действия лицензии – бессрочно.</w:t>
      </w:r>
    </w:p>
    <w:p w:rsidR="00753358" w:rsidRPr="00753358" w:rsidRDefault="00753358" w:rsidP="00753358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На начало учебного года в школе обучалось 81, на конец 77 человек, которые проходили обучение в 11 </w:t>
      </w:r>
      <w:proofErr w:type="gramStart"/>
      <w:r w:rsidRPr="00753358">
        <w:rPr>
          <w:rFonts w:ascii="Times New Roman" w:hAnsi="Times New Roman" w:cs="Times New Roman"/>
        </w:rPr>
        <w:t>комплект-классе</w:t>
      </w:r>
      <w:proofErr w:type="gramEnd"/>
      <w:r w:rsidRPr="00753358">
        <w:rPr>
          <w:rFonts w:ascii="Times New Roman" w:hAnsi="Times New Roman" w:cs="Times New Roman"/>
        </w:rPr>
        <w:t>.</w:t>
      </w:r>
    </w:p>
    <w:p w:rsidR="00753358" w:rsidRPr="00753358" w:rsidRDefault="00753358" w:rsidP="00753358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В 2017-2018 </w:t>
      </w:r>
      <w:proofErr w:type="spellStart"/>
      <w:r w:rsidRPr="00753358">
        <w:rPr>
          <w:rFonts w:ascii="Times New Roman" w:hAnsi="Times New Roman" w:cs="Times New Roman"/>
        </w:rPr>
        <w:t>уч</w:t>
      </w:r>
      <w:proofErr w:type="gramStart"/>
      <w:r w:rsidRPr="00753358">
        <w:rPr>
          <w:rFonts w:ascii="Times New Roman" w:hAnsi="Times New Roman" w:cs="Times New Roman"/>
        </w:rPr>
        <w:t>.г</w:t>
      </w:r>
      <w:proofErr w:type="gramEnd"/>
      <w:r w:rsidRPr="00753358">
        <w:rPr>
          <w:rFonts w:ascii="Times New Roman" w:hAnsi="Times New Roman" w:cs="Times New Roman"/>
        </w:rPr>
        <w:t>оду</w:t>
      </w:r>
      <w:proofErr w:type="spellEnd"/>
      <w:r w:rsidRPr="00753358">
        <w:rPr>
          <w:rFonts w:ascii="Times New Roman" w:hAnsi="Times New Roman" w:cs="Times New Roman"/>
        </w:rPr>
        <w:t xml:space="preserve"> организация учебного процесса регламентировалась учебным планом, расписанием занятий, где нашли  отражение в режиме пятидневной недели занимались обучающиеся 1 классов, шестидневная учебная неделя для учащихся 2-11 классов.</w:t>
      </w:r>
    </w:p>
    <w:p w:rsidR="00753358" w:rsidRPr="00753358" w:rsidRDefault="00753358" w:rsidP="00753358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В школе были созданы все необходимые условия, а именно сформирована нормативно-правовая база, приняты соответствующие локальные акты и положения. Поставленные перед коллективом задачи решались через совершенствование методики проведения уроков, индивидуальную и групповую работы со </w:t>
      </w:r>
      <w:proofErr w:type="gramStart"/>
      <w:r w:rsidRPr="00753358">
        <w:rPr>
          <w:rFonts w:ascii="Times New Roman" w:hAnsi="Times New Roman" w:cs="Times New Roman"/>
        </w:rPr>
        <w:t>слабоуспевающими</w:t>
      </w:r>
      <w:proofErr w:type="gramEnd"/>
      <w:r w:rsidRPr="00753358">
        <w:rPr>
          <w:rFonts w:ascii="Times New Roman" w:hAnsi="Times New Roman" w:cs="Times New Roman"/>
        </w:rPr>
        <w:t xml:space="preserve"> обучающимися и обучающимися, мотивированными на учебу.</w:t>
      </w:r>
    </w:p>
    <w:p w:rsidR="00753358" w:rsidRPr="00753358" w:rsidRDefault="00753358" w:rsidP="00753358">
      <w:pPr>
        <w:rPr>
          <w:rFonts w:ascii="Times New Roman" w:hAnsi="Times New Roman" w:cs="Times New Roman"/>
        </w:rPr>
      </w:pPr>
    </w:p>
    <w:p w:rsidR="00F03593" w:rsidRPr="00753358" w:rsidRDefault="00753358" w:rsidP="00753358">
      <w:pPr>
        <w:ind w:firstLine="0"/>
        <w:jc w:val="center"/>
        <w:rPr>
          <w:rFonts w:ascii="Times New Roman" w:hAnsi="Times New Roman" w:cs="Times New Roman"/>
          <w:b/>
          <w:lang w:val="sah-RU"/>
        </w:rPr>
      </w:pPr>
      <w:r w:rsidRPr="00753358">
        <w:rPr>
          <w:rFonts w:ascii="Times New Roman" w:hAnsi="Times New Roman" w:cs="Times New Roman"/>
          <w:b/>
          <w:sz w:val="22"/>
          <w:szCs w:val="22"/>
        </w:rPr>
        <w:t>ДОШКОЛЬНОЕ ОБРАЗОВАНИЕ</w:t>
      </w:r>
      <w:r w:rsidR="00F03593" w:rsidRPr="00753358">
        <w:rPr>
          <w:rFonts w:ascii="Times New Roman" w:hAnsi="Times New Roman" w:cs="Times New Roman"/>
          <w:b/>
        </w:rPr>
        <w:t>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753358">
        <w:rPr>
          <w:rFonts w:ascii="Times New Roman" w:hAnsi="Times New Roman"/>
          <w:b/>
          <w:sz w:val="24"/>
          <w:szCs w:val="24"/>
        </w:rPr>
        <w:t xml:space="preserve">Организация </w:t>
      </w:r>
      <w:r w:rsidRPr="00753358">
        <w:rPr>
          <w:rFonts w:ascii="Times New Roman" w:hAnsi="Times New Roman"/>
          <w:b/>
          <w:sz w:val="24"/>
          <w:szCs w:val="24"/>
          <w:lang w:val="sah-RU"/>
        </w:rPr>
        <w:t xml:space="preserve">образовательного </w:t>
      </w:r>
      <w:r w:rsidRPr="00753358">
        <w:rPr>
          <w:rFonts w:ascii="Times New Roman" w:hAnsi="Times New Roman"/>
          <w:b/>
          <w:sz w:val="24"/>
          <w:szCs w:val="24"/>
        </w:rPr>
        <w:t xml:space="preserve"> процесса: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r w:rsidRPr="00753358">
        <w:rPr>
          <w:rFonts w:ascii="Times New Roman" w:hAnsi="Times New Roman"/>
          <w:sz w:val="24"/>
          <w:szCs w:val="24"/>
          <w:lang w:val="sah-RU"/>
        </w:rPr>
        <w:t xml:space="preserve">  Комплексно – тематическое планирование построено на принципах значимых событий, сезонных изменений и регионального компонента.            Итоговое мероприятия по тематическому блоку предусматривают проведение праздников и развлечений в каждой возрастной группе 1 раз в месяц, что свидетельствует о 100% участии воспитанников в массовой и культурно-досуговой деятельности. 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r w:rsidRPr="00753358">
        <w:rPr>
          <w:rFonts w:ascii="Times New Roman" w:hAnsi="Times New Roman"/>
          <w:sz w:val="24"/>
          <w:szCs w:val="24"/>
          <w:lang w:val="sah-RU"/>
        </w:rPr>
        <w:t xml:space="preserve">  Организация образовательного процесса предусматривает совместную образовательную деятельность (НОД, индивидуальная работа), совместную деятельность воспитанников и работу с семьями воспитанников, что отображается в Календарно – тематическом планировании </w:t>
      </w:r>
      <w:r w:rsidRPr="00753358">
        <w:rPr>
          <w:rFonts w:ascii="Times New Roman" w:hAnsi="Times New Roman"/>
          <w:sz w:val="24"/>
          <w:szCs w:val="24"/>
          <w:lang w:val="sah-RU"/>
        </w:rPr>
        <w:lastRenderedPageBreak/>
        <w:t>педагогов на каждый день, где они подробно расписывают занятии с детьми как групповые, так и индивидуальные, что свидетельстует 100% охате воспитанников групповой и индивидуальной деятельности.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  <w:lang w:val="sah-RU"/>
        </w:rPr>
        <w:t xml:space="preserve">  </w:t>
      </w:r>
      <w:r w:rsidRPr="00753358">
        <w:rPr>
          <w:rFonts w:ascii="Times New Roman" w:hAnsi="Times New Roman"/>
          <w:sz w:val="24"/>
          <w:szCs w:val="24"/>
        </w:rPr>
        <w:t>Образовательный процесс в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 построен с учетом возрастных и индивидуальных особенностей воспитанников по основным направлениям развития детей – физическому, социально-коммуникативному, познавательному, речевому и художественно-эстетическому.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  <w:lang w:val="sah-RU"/>
        </w:rPr>
        <w:t xml:space="preserve">  </w:t>
      </w:r>
      <w:r w:rsidRPr="00753358">
        <w:rPr>
          <w:rFonts w:ascii="Times New Roman" w:hAnsi="Times New Roman"/>
          <w:sz w:val="24"/>
          <w:szCs w:val="24"/>
        </w:rPr>
        <w:t>Образовательный процесс реализуется в форме игры, познавательной и исследовательской деятельности в форме творческой активности, обеспечивающей художественно – эстетическое развитие ребенка.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В соответствии индивидуальными особенностями и образовательными потребностями ребенка проводится обучение согласно индивидуально траектории развития для детей, по разным причинам не усваивающих образовательную Программу.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  <w:lang w:val="sah-RU"/>
        </w:rPr>
        <w:t xml:space="preserve">  </w:t>
      </w:r>
      <w:r w:rsidRPr="00753358">
        <w:rPr>
          <w:rFonts w:ascii="Times New Roman" w:hAnsi="Times New Roman"/>
          <w:sz w:val="24"/>
          <w:szCs w:val="24"/>
        </w:rPr>
        <w:t>Образовательный процесс реализуется через совместную деятельность детей и взрослых и самостоятельную деятельность детей</w:t>
      </w:r>
      <w:proofErr w:type="gramStart"/>
      <w:r w:rsidRPr="00753358">
        <w:rPr>
          <w:rFonts w:ascii="Times New Roman" w:hAnsi="Times New Roman"/>
          <w:sz w:val="24"/>
          <w:szCs w:val="24"/>
        </w:rPr>
        <w:t>..</w:t>
      </w:r>
      <w:proofErr w:type="gramEnd"/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Содержание образовательного процесса реализуется на основе рабочих программ педагогов.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В работе используется следующие педагогические технологии: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-игровые технологии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-проектная деятельность,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-коллективное обучение,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r w:rsidRPr="00753358">
        <w:rPr>
          <w:rFonts w:ascii="Times New Roman" w:hAnsi="Times New Roman"/>
          <w:sz w:val="24"/>
          <w:szCs w:val="24"/>
        </w:rPr>
        <w:t>-</w:t>
      </w:r>
      <w:proofErr w:type="spellStart"/>
      <w:r w:rsidRPr="00753358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753358">
        <w:rPr>
          <w:rFonts w:ascii="Times New Roman" w:hAnsi="Times New Roman"/>
          <w:sz w:val="24"/>
          <w:szCs w:val="24"/>
        </w:rPr>
        <w:t xml:space="preserve"> технологии 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r w:rsidRPr="00753358">
        <w:rPr>
          <w:rFonts w:ascii="Times New Roman" w:hAnsi="Times New Roman"/>
          <w:sz w:val="24"/>
          <w:szCs w:val="24"/>
          <w:lang w:val="sah-RU"/>
        </w:rPr>
        <w:t xml:space="preserve">  Исходя из запросов родителей , в ДС функционируют кружок дополнительного образования, реализуемые в рамках ООП ДС на бесплатной основе, охвачено 56.2%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r w:rsidRPr="00753358">
        <w:rPr>
          <w:rFonts w:ascii="Times New Roman" w:hAnsi="Times New Roman"/>
          <w:sz w:val="24"/>
          <w:szCs w:val="24"/>
        </w:rPr>
        <w:t xml:space="preserve">    </w:t>
      </w:r>
      <w:r w:rsidRPr="00753358">
        <w:rPr>
          <w:rFonts w:ascii="Times New Roman" w:hAnsi="Times New Roman"/>
          <w:sz w:val="24"/>
          <w:szCs w:val="24"/>
          <w:lang w:val="sah-RU"/>
        </w:rPr>
        <w:t>Случаи травмотизма среди детей и сотрудников не зарегистрировано.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r w:rsidRPr="00753358">
        <w:rPr>
          <w:rFonts w:ascii="Times New Roman" w:hAnsi="Times New Roman"/>
          <w:sz w:val="24"/>
          <w:szCs w:val="24"/>
          <w:lang w:val="sah-RU"/>
        </w:rPr>
        <w:t>Посещаемость воспитанников составила 90%.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Взаимодействуя с семьями воспитанников для более качественного воспитания и обучения детей в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 проводится мероприятия по образованию родителей (законных представителей) в форме бесед, круглого стола, тематических встреч, конкурсов.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Вывод: Образовательный процесс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 xml:space="preserve">»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 предоставление разных возможностей для полноценного развития каждого ребенка. 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753358">
        <w:rPr>
          <w:rFonts w:ascii="Times New Roman" w:hAnsi="Times New Roman"/>
          <w:b/>
          <w:sz w:val="24"/>
          <w:szCs w:val="24"/>
        </w:rPr>
        <w:t>Качество учебно-методического обеспечения, библиотечно-информационное обеспечение.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  <w:lang w:val="sah-RU"/>
        </w:rPr>
        <w:t xml:space="preserve">  </w:t>
      </w:r>
      <w:r w:rsidRPr="00753358">
        <w:rPr>
          <w:rFonts w:ascii="Times New Roman" w:hAnsi="Times New Roman"/>
          <w:sz w:val="24"/>
          <w:szCs w:val="24"/>
        </w:rPr>
        <w:t>Учебно-методического сопровождения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 xml:space="preserve">» в помощь педагогам создано </w:t>
      </w:r>
      <w:proofErr w:type="spellStart"/>
      <w:r w:rsidRPr="00753358">
        <w:rPr>
          <w:rFonts w:ascii="Times New Roman" w:hAnsi="Times New Roman"/>
          <w:sz w:val="24"/>
          <w:szCs w:val="24"/>
        </w:rPr>
        <w:t>бибилиотечно</w:t>
      </w:r>
      <w:proofErr w:type="spellEnd"/>
      <w:r w:rsidRPr="007533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358">
        <w:rPr>
          <w:rFonts w:ascii="Times New Roman" w:hAnsi="Times New Roman"/>
          <w:sz w:val="24"/>
          <w:szCs w:val="24"/>
        </w:rPr>
        <w:t>–</w:t>
      </w:r>
      <w:proofErr w:type="spellStart"/>
      <w:r w:rsidRPr="00753358">
        <w:rPr>
          <w:rFonts w:ascii="Times New Roman" w:hAnsi="Times New Roman"/>
          <w:sz w:val="24"/>
          <w:szCs w:val="24"/>
        </w:rPr>
        <w:t>и</w:t>
      </w:r>
      <w:proofErr w:type="gramEnd"/>
      <w:r w:rsidRPr="00753358">
        <w:rPr>
          <w:rFonts w:ascii="Times New Roman" w:hAnsi="Times New Roman"/>
          <w:sz w:val="24"/>
          <w:szCs w:val="24"/>
        </w:rPr>
        <w:t>нфармационное</w:t>
      </w:r>
      <w:proofErr w:type="spellEnd"/>
      <w:r w:rsidRPr="00753358">
        <w:rPr>
          <w:rFonts w:ascii="Times New Roman" w:hAnsi="Times New Roman"/>
          <w:sz w:val="24"/>
          <w:szCs w:val="24"/>
        </w:rPr>
        <w:t xml:space="preserve"> обеспечение.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 xml:space="preserve">С целью управления образовательным процессом используются </w:t>
      </w:r>
      <w:proofErr w:type="spellStart"/>
      <w:r w:rsidRPr="00753358">
        <w:rPr>
          <w:rFonts w:ascii="Times New Roman" w:hAnsi="Times New Roman"/>
          <w:sz w:val="24"/>
          <w:szCs w:val="24"/>
        </w:rPr>
        <w:t>электронно</w:t>
      </w:r>
      <w:proofErr w:type="spellEnd"/>
      <w:r w:rsidRPr="00753358">
        <w:rPr>
          <w:rFonts w:ascii="Times New Roman" w:hAnsi="Times New Roman"/>
          <w:sz w:val="24"/>
          <w:szCs w:val="24"/>
        </w:rPr>
        <w:t xml:space="preserve"> образовательные ресурсы для работы с детьми 100% педагогов считают, что использование ИКТ существенно </w:t>
      </w:r>
      <w:proofErr w:type="spellStart"/>
      <w:r w:rsidRPr="00753358">
        <w:rPr>
          <w:rFonts w:ascii="Times New Roman" w:hAnsi="Times New Roman"/>
          <w:sz w:val="24"/>
          <w:szCs w:val="24"/>
        </w:rPr>
        <w:t>облекчает</w:t>
      </w:r>
      <w:proofErr w:type="spellEnd"/>
      <w:r w:rsidRPr="00753358">
        <w:rPr>
          <w:rFonts w:ascii="Times New Roman" w:hAnsi="Times New Roman"/>
          <w:sz w:val="24"/>
          <w:szCs w:val="24"/>
        </w:rPr>
        <w:t xml:space="preserve"> проведения НОД и </w:t>
      </w:r>
      <w:proofErr w:type="gramStart"/>
      <w:r w:rsidRPr="00753358">
        <w:rPr>
          <w:rFonts w:ascii="Times New Roman" w:hAnsi="Times New Roman"/>
          <w:sz w:val="24"/>
          <w:szCs w:val="24"/>
        </w:rPr>
        <w:t>позволяет</w:t>
      </w:r>
      <w:proofErr w:type="gramEnd"/>
      <w:r w:rsidRPr="00753358">
        <w:rPr>
          <w:rFonts w:ascii="Times New Roman" w:hAnsi="Times New Roman"/>
          <w:sz w:val="24"/>
          <w:szCs w:val="24"/>
        </w:rPr>
        <w:t xml:space="preserve"> разнообразит их.. Программное обеспечение имеющихся компьютеров позволяет работать с текстовыми редакторами, с Интернет ресурсами, фото и видео материалами.  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В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753358">
        <w:rPr>
          <w:rFonts w:ascii="Times New Roman" w:hAnsi="Times New Roman"/>
          <w:sz w:val="24"/>
          <w:szCs w:val="24"/>
        </w:rPr>
        <w:t>создан</w:t>
      </w:r>
      <w:proofErr w:type="gramEnd"/>
      <w:r w:rsidRPr="00753358">
        <w:rPr>
          <w:rFonts w:ascii="Times New Roman" w:hAnsi="Times New Roman"/>
          <w:sz w:val="24"/>
          <w:szCs w:val="24"/>
        </w:rPr>
        <w:t xml:space="preserve"> условия обеспечивающие повышение мотивации участников образовательного процесса  на личностное саморазвитие, самореализацию, самостоятельную творческую деятельность. Педагоги имеют возможность пользоваться фондом учебно-методической литературы и электронно-образовательными ресурсами.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proofErr w:type="gramStart"/>
      <w:r w:rsidRPr="00753358">
        <w:rPr>
          <w:rFonts w:ascii="Times New Roman" w:hAnsi="Times New Roman"/>
          <w:sz w:val="24"/>
          <w:szCs w:val="24"/>
        </w:rPr>
        <w:t>Для обеспечения качественного воспитания детей, образования и развития дошкольников в соответствии с ФГОС ДС необходимо продолжить обновление методического и дидактического обеспечения  к ООП ДС уделив особое внимание  игровым развивающем технологиям  и использованию ИКТ.</w:t>
      </w:r>
      <w:proofErr w:type="gramEnd"/>
      <w:r w:rsidRPr="00753358">
        <w:rPr>
          <w:rFonts w:ascii="Times New Roman" w:hAnsi="Times New Roman"/>
          <w:sz w:val="24"/>
          <w:szCs w:val="24"/>
        </w:rPr>
        <w:t xml:space="preserve"> Имеющиеся в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 xml:space="preserve">» ТСО соответствуют гигиеническим требованиям, но необходимо дополнить групповые комнаты экранами, проекторами, телевизорами, компьютерами.  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lastRenderedPageBreak/>
        <w:t xml:space="preserve"> Вывод: Учебно-методическое обеспечение, библиотечно-информационное обеспечение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 соответствует профессиональным требованиям реализуемой образовательной программы, обеспечивает образовательную деятельность, просмотр и уход за детьми.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753358">
        <w:rPr>
          <w:rFonts w:ascii="Times New Roman" w:hAnsi="Times New Roman"/>
          <w:b/>
          <w:sz w:val="24"/>
          <w:szCs w:val="24"/>
        </w:rPr>
        <w:t>Состояние материально – технической базы.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Материально – техническое обеспечение соответствует требованиям, предъявляемым к зданию и помещениям дошкольной ступени.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 xml:space="preserve"> Предметно – пространственная среда соответствует принципам информативности, вариативности, комплексирования и глубокого зонирования, </w:t>
      </w:r>
      <w:proofErr w:type="spellStart"/>
      <w:r w:rsidRPr="00753358">
        <w:rPr>
          <w:rFonts w:ascii="Times New Roman" w:hAnsi="Times New Roman"/>
          <w:sz w:val="24"/>
          <w:szCs w:val="24"/>
        </w:rPr>
        <w:t>полифункциональности</w:t>
      </w:r>
      <w:proofErr w:type="spellEnd"/>
      <w:r w:rsidRPr="00753358">
        <w:rPr>
          <w:rFonts w:ascii="Times New Roman" w:hAnsi="Times New Roman"/>
          <w:sz w:val="24"/>
          <w:szCs w:val="24"/>
        </w:rPr>
        <w:t>, стабильности и динамичности; требованиям обеспечения процессов присмотра и ухода за детьми.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Предметно – пространственная среда соответствует требованиям к совместной и самостоятельной детской деятельности; приоритетному направлению деятельности (физическое развитие детей).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r w:rsidRPr="00753358">
        <w:rPr>
          <w:rFonts w:ascii="Times New Roman" w:hAnsi="Times New Roman"/>
          <w:sz w:val="24"/>
          <w:szCs w:val="24"/>
        </w:rPr>
        <w:t>При создании предметно – пространственной среды учтена специфика условий осуществления образовательного процесса, принцип интеграции образовательных областей, комплексно – тематический принцип построения образовательного процесса; учтены возрастные особенности детей.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r w:rsidRPr="00753358">
        <w:rPr>
          <w:rFonts w:ascii="Times New Roman" w:hAnsi="Times New Roman"/>
          <w:sz w:val="24"/>
          <w:szCs w:val="24"/>
          <w:lang w:val="sah-RU"/>
        </w:rPr>
        <w:t xml:space="preserve">В группах общеразвивающей направленности осуществляется совмесное образование здоровых детей и детей с ОВЗ в соответствии с образовательной программой дошкольного учреждения, исходя из условий ДС с учетом особенностей психофизического развития и возможностей воспитанников. Оказывается психолого – педагогическое сопровождение детей с особыми образовательными потребностями. 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Оборудование и оснащение групповых помещений и методического кабинета  соответствует требованиям СанПиН, эстетическим требованиям, соответствует принципу необходимости и достаточности для реализации общеразвивающей программы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Музыкальный зал отвечает гигиеническим и эстетическим требованиям, а также принципу  необходимости и достаточности для реализации общеразвивающей программы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Участки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 соответствует требованиям СанПиН, но оснащены не достаточно, необходимо новое современное, спортивное оборудование, теневые навесы.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  <w:lang w:val="sah-RU"/>
        </w:rPr>
        <w:t xml:space="preserve">  </w:t>
      </w:r>
      <w:r w:rsidRPr="00753358">
        <w:rPr>
          <w:rFonts w:ascii="Times New Roman" w:hAnsi="Times New Roman"/>
          <w:sz w:val="24"/>
          <w:szCs w:val="24"/>
        </w:rPr>
        <w:t>Вывод: Материально – техническая база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 в отношении здания и помещений находятся в хорошем состоянии. Однако материально – техническую базу в отношении участков 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 необходимо пополнять и совершенствовать.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753358">
        <w:rPr>
          <w:rFonts w:ascii="Times New Roman" w:hAnsi="Times New Roman"/>
          <w:b/>
          <w:sz w:val="24"/>
          <w:szCs w:val="24"/>
        </w:rPr>
        <w:t>Функционирование внутренней системы оценки качества образования.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Целью системы оценки качества образования в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 является установления соответствия качества дошкольного образования 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на основе внутреннего контроля и мониторинга.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 xml:space="preserve">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оформляется в виде справок, актов, отчетов, карт наблюдений. 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 xml:space="preserve">Мониторинг предусматривает сбор, системный учет, обработку и анализ информации об организации и результатах  образовательной деятельности для эффективного решения задач управления качеством образования. 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r w:rsidRPr="00753358">
        <w:rPr>
          <w:rFonts w:ascii="Times New Roman" w:hAnsi="Times New Roman"/>
          <w:sz w:val="24"/>
          <w:szCs w:val="24"/>
        </w:rPr>
        <w:t>При проведении внутренней оценки качества образования изучается степень  удовлетворенности родителей качеством образования в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 на основании анкетирования родителей (Законных представителей) воспитанников опроса.</w:t>
      </w:r>
    </w:p>
    <w:p w:rsidR="00F03593" w:rsidRPr="00753358" w:rsidRDefault="00F03593" w:rsidP="00F03593">
      <w:pPr>
        <w:pStyle w:val="af1"/>
        <w:jc w:val="center"/>
        <w:rPr>
          <w:rFonts w:ascii="Times New Roman" w:hAnsi="Times New Roman"/>
          <w:sz w:val="24"/>
          <w:szCs w:val="24"/>
          <w:lang w:val="sah-RU"/>
        </w:rPr>
      </w:pPr>
    </w:p>
    <w:p w:rsidR="00F03593" w:rsidRPr="00753358" w:rsidRDefault="00F03593" w:rsidP="00F03593">
      <w:pPr>
        <w:pStyle w:val="af1"/>
        <w:jc w:val="center"/>
        <w:rPr>
          <w:rFonts w:ascii="Times New Roman" w:hAnsi="Times New Roman"/>
          <w:sz w:val="24"/>
          <w:szCs w:val="24"/>
          <w:lang w:val="sah-RU"/>
        </w:rPr>
      </w:pPr>
    </w:p>
    <w:p w:rsidR="00F03593" w:rsidRPr="00753358" w:rsidRDefault="00F03593" w:rsidP="00F03593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>Результаты мониторинга образовательного процесса  за 201</w:t>
      </w:r>
      <w:r w:rsidRPr="00753358">
        <w:rPr>
          <w:rFonts w:ascii="Times New Roman" w:hAnsi="Times New Roman"/>
          <w:sz w:val="24"/>
          <w:szCs w:val="24"/>
          <w:lang w:val="sah-RU"/>
        </w:rPr>
        <w:t>9</w:t>
      </w:r>
      <w:r w:rsidRPr="00753358">
        <w:rPr>
          <w:rFonts w:ascii="Times New Roman" w:hAnsi="Times New Roman"/>
          <w:sz w:val="24"/>
          <w:szCs w:val="24"/>
        </w:rPr>
        <w:t xml:space="preserve"> год.</w:t>
      </w:r>
    </w:p>
    <w:p w:rsidR="00F03593" w:rsidRPr="00753358" w:rsidRDefault="00F03593" w:rsidP="00F03593">
      <w:pPr>
        <w:pStyle w:val="af1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</w:rPr>
        <w:t xml:space="preserve">    Подведены общие результаты диагностики по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   в целом по каждой образовательной области</w:t>
      </w:r>
      <w:proofErr w:type="gramStart"/>
      <w:r w:rsidRPr="0075335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03593" w:rsidRPr="00753358" w:rsidRDefault="00F03593" w:rsidP="00F03593">
      <w:pPr>
        <w:pStyle w:val="af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994"/>
        <w:gridCol w:w="1149"/>
        <w:gridCol w:w="1047"/>
        <w:gridCol w:w="1131"/>
        <w:gridCol w:w="1166"/>
        <w:gridCol w:w="894"/>
      </w:tblGrid>
      <w:tr w:rsidR="00F03593" w:rsidRPr="00753358" w:rsidTr="00D65F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Сентябрь 201</w:t>
            </w:r>
            <w:r w:rsidRPr="00753358">
              <w:rPr>
                <w:rFonts w:ascii="Times New Roman" w:hAnsi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753358">
              <w:rPr>
                <w:rFonts w:ascii="Times New Roman" w:hAnsi="Times New Roman"/>
                <w:sz w:val="24"/>
                <w:szCs w:val="24"/>
                <w:lang w:val="sah-RU"/>
              </w:rPr>
              <w:t>Март</w:t>
            </w:r>
            <w:r w:rsidRPr="0075335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753358">
              <w:rPr>
                <w:rFonts w:ascii="Times New Roman" w:hAnsi="Times New Roman"/>
                <w:sz w:val="24"/>
                <w:szCs w:val="24"/>
                <w:lang w:val="sah-RU"/>
              </w:rPr>
              <w:t>20</w:t>
            </w:r>
          </w:p>
        </w:tc>
      </w:tr>
      <w:tr w:rsidR="00F03593" w:rsidRPr="00753358" w:rsidTr="00D65F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3" w:rsidRPr="00753358" w:rsidTr="00D65F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F03593" w:rsidRPr="00753358" w:rsidTr="00D65F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57.2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42.8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3" w:rsidRPr="00753358" w:rsidTr="00D65F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3" w:rsidRPr="00753358" w:rsidTr="00D65F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33.4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66.6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3" w:rsidRPr="00753358" w:rsidTr="00D65F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Социализация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3" w:rsidRPr="00753358" w:rsidTr="00D65F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3" w:rsidRPr="00753358" w:rsidTr="00D65F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3" w:rsidRPr="00753358" w:rsidTr="00D65F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3" w:rsidRPr="00753358" w:rsidTr="00D65F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42.8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57.2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3" w:rsidRPr="00753358" w:rsidTr="00D65FD1">
        <w:trPr>
          <w:trHeight w:val="36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3" w:rsidRPr="00753358" w:rsidTr="00D65FD1">
        <w:trPr>
          <w:trHeight w:val="3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93" w:rsidRPr="00753358" w:rsidRDefault="00F03593" w:rsidP="00D65FD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63.7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32.3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93" w:rsidRPr="00753358" w:rsidRDefault="00F03593" w:rsidP="00D65FD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r w:rsidRPr="00753358">
        <w:rPr>
          <w:rFonts w:ascii="Times New Roman" w:hAnsi="Times New Roman"/>
          <w:sz w:val="24"/>
          <w:szCs w:val="24"/>
        </w:rPr>
        <w:t xml:space="preserve">Вывод: В результате анализа можно сделать вывод, что </w:t>
      </w:r>
      <w:proofErr w:type="gramStart"/>
      <w:r w:rsidRPr="00753358">
        <w:rPr>
          <w:rFonts w:ascii="Times New Roman" w:hAnsi="Times New Roman"/>
          <w:sz w:val="24"/>
          <w:szCs w:val="24"/>
        </w:rPr>
        <w:t>образовательная деятельность, проведенная с детьми в 201</w:t>
      </w:r>
      <w:r w:rsidRPr="00753358">
        <w:rPr>
          <w:rFonts w:ascii="Times New Roman" w:hAnsi="Times New Roman"/>
          <w:sz w:val="24"/>
          <w:szCs w:val="24"/>
          <w:lang w:val="sah-RU"/>
        </w:rPr>
        <w:t>9</w:t>
      </w:r>
      <w:r w:rsidRPr="00753358">
        <w:rPr>
          <w:rFonts w:ascii="Times New Roman" w:hAnsi="Times New Roman"/>
          <w:sz w:val="24"/>
          <w:szCs w:val="24"/>
        </w:rPr>
        <w:t xml:space="preserve"> году была</w:t>
      </w:r>
      <w:proofErr w:type="gramEnd"/>
      <w:r w:rsidRPr="00753358">
        <w:rPr>
          <w:rFonts w:ascii="Times New Roman" w:hAnsi="Times New Roman"/>
          <w:sz w:val="24"/>
          <w:szCs w:val="24"/>
        </w:rPr>
        <w:t xml:space="preserve"> эффективна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  <w:lang w:val="sah-RU"/>
        </w:rPr>
      </w:pPr>
      <w:r w:rsidRPr="00753358">
        <w:rPr>
          <w:rFonts w:ascii="Times New Roman" w:hAnsi="Times New Roman"/>
          <w:sz w:val="24"/>
          <w:szCs w:val="24"/>
        </w:rPr>
        <w:t>С целью информация родителей об организации образовательной деятельности  в ДС «</w:t>
      </w:r>
      <w:proofErr w:type="spellStart"/>
      <w:r w:rsidRPr="00753358">
        <w:rPr>
          <w:rFonts w:ascii="Times New Roman" w:hAnsi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/>
          <w:sz w:val="24"/>
          <w:szCs w:val="24"/>
        </w:rPr>
        <w:t>»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досуги.</w:t>
      </w:r>
    </w:p>
    <w:p w:rsidR="00F03593" w:rsidRPr="00753358" w:rsidRDefault="00F03593" w:rsidP="00F0359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753358">
        <w:rPr>
          <w:rFonts w:ascii="Times New Roman" w:hAnsi="Times New Roman"/>
          <w:sz w:val="24"/>
          <w:szCs w:val="24"/>
          <w:lang w:val="sah-RU"/>
        </w:rPr>
        <w:t>С</w:t>
      </w:r>
      <w:proofErr w:type="spellStart"/>
      <w:r w:rsidRPr="00753358">
        <w:rPr>
          <w:rFonts w:ascii="Times New Roman" w:hAnsi="Times New Roman"/>
          <w:sz w:val="24"/>
          <w:szCs w:val="24"/>
        </w:rPr>
        <w:t>истема</w:t>
      </w:r>
      <w:proofErr w:type="spellEnd"/>
      <w:r w:rsidRPr="00753358">
        <w:rPr>
          <w:rFonts w:ascii="Times New Roman" w:hAnsi="Times New Roman"/>
          <w:sz w:val="24"/>
          <w:szCs w:val="24"/>
        </w:rPr>
        <w:t xml:space="preserve"> внутренней оценки качества образования функционирует в соответствии с требованиями действующего законодательства.</w:t>
      </w:r>
    </w:p>
    <w:p w:rsidR="00F03593" w:rsidRPr="00753358" w:rsidRDefault="00F03593" w:rsidP="00F03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Анализ показателей деятельности позволяет сделать следующие выводы:</w:t>
      </w:r>
    </w:p>
    <w:p w:rsidR="00F03593" w:rsidRPr="00753358" w:rsidRDefault="00F03593" w:rsidP="00F03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1. Количественный состав воспитанников ДС «</w:t>
      </w:r>
      <w:proofErr w:type="spellStart"/>
      <w:r w:rsidRPr="00753358">
        <w:rPr>
          <w:rFonts w:ascii="Times New Roman" w:hAnsi="Times New Roman" w:cs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 w:cs="Times New Roman"/>
          <w:sz w:val="24"/>
          <w:szCs w:val="24"/>
        </w:rPr>
        <w:t>» по сравнению с предыдущим годом сохранился.</w:t>
      </w:r>
    </w:p>
    <w:p w:rsidR="00F03593" w:rsidRPr="00753358" w:rsidRDefault="00F03593" w:rsidP="00F03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2. ДС «</w:t>
      </w:r>
      <w:proofErr w:type="spellStart"/>
      <w:r w:rsidRPr="00753358">
        <w:rPr>
          <w:rFonts w:ascii="Times New Roman" w:hAnsi="Times New Roman" w:cs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 w:cs="Times New Roman"/>
          <w:sz w:val="24"/>
          <w:szCs w:val="24"/>
        </w:rPr>
        <w:t xml:space="preserve">» полностью укомплектовано педагогическими кадрами. Все педагогические работники прошли курсы повышения квалификации по применению в образовательном процессе ФГОС </w:t>
      </w:r>
      <w:proofErr w:type="gramStart"/>
      <w:r w:rsidRPr="0075335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3358">
        <w:rPr>
          <w:rFonts w:ascii="Times New Roman" w:hAnsi="Times New Roman" w:cs="Times New Roman"/>
          <w:sz w:val="24"/>
          <w:szCs w:val="24"/>
        </w:rPr>
        <w:t>.</w:t>
      </w:r>
    </w:p>
    <w:p w:rsidR="00F03593" w:rsidRPr="00753358" w:rsidRDefault="00F03593" w:rsidP="00F03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 xml:space="preserve">3. Развивающая среда значительно пополнилась игровыми оборудованиями. </w:t>
      </w:r>
    </w:p>
    <w:p w:rsidR="00F03593" w:rsidRPr="00753358" w:rsidRDefault="00F03593" w:rsidP="00F03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4. Достигнутые коллективом ДС «</w:t>
      </w:r>
      <w:proofErr w:type="spellStart"/>
      <w:r w:rsidRPr="00753358">
        <w:rPr>
          <w:rFonts w:ascii="Times New Roman" w:hAnsi="Times New Roman" w:cs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 w:cs="Times New Roman"/>
          <w:sz w:val="24"/>
          <w:szCs w:val="24"/>
        </w:rPr>
        <w:t>» результаты работы в течени</w:t>
      </w:r>
      <w:proofErr w:type="gramStart"/>
      <w:r w:rsidRPr="0075335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3358">
        <w:rPr>
          <w:rFonts w:ascii="Times New Roman" w:hAnsi="Times New Roman" w:cs="Times New Roman"/>
          <w:sz w:val="24"/>
          <w:szCs w:val="24"/>
        </w:rPr>
        <w:t xml:space="preserve"> года , соответствуют поставленным коллективом задачам.</w:t>
      </w:r>
    </w:p>
    <w:p w:rsidR="00F03593" w:rsidRPr="00753358" w:rsidRDefault="00F03593" w:rsidP="00F03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5. Выросло количество педагогов и воспитанников – участников различных конкурсов: повысилось заинтересованность родителей в осуществлении воспитатель - образовательного процесса ДС «</w:t>
      </w:r>
      <w:proofErr w:type="spellStart"/>
      <w:r w:rsidRPr="00753358">
        <w:rPr>
          <w:rFonts w:ascii="Times New Roman" w:hAnsi="Times New Roman" w:cs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 w:cs="Times New Roman"/>
          <w:sz w:val="24"/>
          <w:szCs w:val="24"/>
        </w:rPr>
        <w:t xml:space="preserve">». Это говорить о </w:t>
      </w:r>
      <w:proofErr w:type="gramStart"/>
      <w:r w:rsidRPr="00753358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753358">
        <w:rPr>
          <w:rFonts w:ascii="Times New Roman" w:hAnsi="Times New Roman" w:cs="Times New Roman"/>
          <w:sz w:val="24"/>
          <w:szCs w:val="24"/>
        </w:rPr>
        <w:t xml:space="preserve"> что в ДС «</w:t>
      </w:r>
      <w:proofErr w:type="spellStart"/>
      <w:r w:rsidRPr="00753358">
        <w:rPr>
          <w:rFonts w:ascii="Times New Roman" w:hAnsi="Times New Roman" w:cs="Times New Roman"/>
          <w:sz w:val="24"/>
          <w:szCs w:val="24"/>
        </w:rPr>
        <w:t>Кунчээн</w:t>
      </w:r>
      <w:proofErr w:type="spellEnd"/>
      <w:r w:rsidRPr="00753358">
        <w:rPr>
          <w:rFonts w:ascii="Times New Roman" w:hAnsi="Times New Roman" w:cs="Times New Roman"/>
          <w:sz w:val="24"/>
          <w:szCs w:val="24"/>
        </w:rPr>
        <w:t>» созданы определенные условия для физического, познавательного, речевого, художественно – эстетического развития дошкольников в соответствии с ФГОС ДО.</w:t>
      </w:r>
    </w:p>
    <w:p w:rsidR="00753358" w:rsidRDefault="00753358" w:rsidP="00BF168F">
      <w:pPr>
        <w:pStyle w:val="af1"/>
        <w:jc w:val="center"/>
        <w:rPr>
          <w:rFonts w:ascii="Times New Roman" w:hAnsi="Times New Roman"/>
          <w:b/>
        </w:rPr>
      </w:pPr>
    </w:p>
    <w:p w:rsidR="00BF168F" w:rsidRPr="00753358" w:rsidRDefault="00753358" w:rsidP="00BF168F">
      <w:pPr>
        <w:pStyle w:val="af1"/>
        <w:jc w:val="center"/>
        <w:rPr>
          <w:rFonts w:ascii="Times New Roman" w:hAnsi="Times New Roman"/>
          <w:b/>
        </w:rPr>
      </w:pPr>
      <w:r w:rsidRPr="00753358">
        <w:rPr>
          <w:rFonts w:ascii="Times New Roman" w:hAnsi="Times New Roman"/>
          <w:b/>
        </w:rPr>
        <w:t>НАЧАЛЬНОЕ ОБЩЕЕ</w:t>
      </w:r>
      <w:proofErr w:type="gramStart"/>
      <w:r w:rsidRPr="00753358">
        <w:rPr>
          <w:rFonts w:ascii="Times New Roman" w:hAnsi="Times New Roman"/>
          <w:b/>
        </w:rPr>
        <w:t>,О</w:t>
      </w:r>
      <w:proofErr w:type="gramEnd"/>
      <w:r w:rsidRPr="00753358">
        <w:rPr>
          <w:rFonts w:ascii="Times New Roman" w:hAnsi="Times New Roman"/>
          <w:b/>
        </w:rPr>
        <w:t>СНОВНОЕ ОБЩЕЕ, СРЕДНЕЕ ОБЩЕЕ ОБРАЗОВАНИЕ</w:t>
      </w:r>
    </w:p>
    <w:p w:rsidR="00BF168F" w:rsidRPr="00753358" w:rsidRDefault="00BF168F" w:rsidP="00BF168F">
      <w:pPr>
        <w:pStyle w:val="af1"/>
        <w:rPr>
          <w:rFonts w:ascii="Times New Roman" w:hAnsi="Times New Roman"/>
          <w:b/>
          <w:sz w:val="24"/>
          <w:szCs w:val="24"/>
        </w:rPr>
      </w:pPr>
      <w:r w:rsidRPr="00753358">
        <w:rPr>
          <w:rFonts w:ascii="Times New Roman" w:hAnsi="Times New Roman"/>
          <w:b/>
          <w:sz w:val="24"/>
          <w:szCs w:val="24"/>
        </w:rPr>
        <w:t xml:space="preserve">2. Образовательная деятельность. Реализуемые образовательные программы. </w:t>
      </w:r>
      <w:proofErr w:type="spellStart"/>
      <w:r w:rsidRPr="00753358">
        <w:rPr>
          <w:rFonts w:ascii="Times New Roman" w:hAnsi="Times New Roman"/>
          <w:b/>
          <w:sz w:val="24"/>
          <w:szCs w:val="24"/>
        </w:rPr>
        <w:t>Внеучебная</w:t>
      </w:r>
      <w:proofErr w:type="spellEnd"/>
      <w:r w:rsidRPr="00753358">
        <w:rPr>
          <w:rFonts w:ascii="Times New Roman" w:hAnsi="Times New Roman"/>
          <w:b/>
          <w:sz w:val="24"/>
          <w:szCs w:val="24"/>
        </w:rPr>
        <w:t xml:space="preserve"> работа. Приоритетные направления воспитательной работы.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В МАОУ «Рассолодинская СОШ» реализуются следующие образовательные программы: основная образовательная программа дошкольного образования, начального общего образования (ФГОС), основная образовательная программа основного общего образования (ФГОС),  основная образовательная программа среднего общего образования </w:t>
      </w:r>
      <w:proofErr w:type="gramStart"/>
      <w:r w:rsidRPr="00753358">
        <w:rPr>
          <w:rFonts w:ascii="Times New Roman" w:hAnsi="Times New Roman" w:cs="Times New Roman"/>
        </w:rPr>
        <w:t xml:space="preserve">( </w:t>
      </w:r>
      <w:proofErr w:type="gramEnd"/>
      <w:r w:rsidRPr="00753358">
        <w:rPr>
          <w:rFonts w:ascii="Times New Roman" w:hAnsi="Times New Roman" w:cs="Times New Roman"/>
        </w:rPr>
        <w:t>ГОС).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Используемый учебно-методический комплект по учебным предметам соответствует федеральному перечню учебников и учебных</w:t>
      </w:r>
    </w:p>
    <w:p w:rsidR="00BF168F" w:rsidRPr="00753358" w:rsidRDefault="00BF168F" w:rsidP="00BF168F">
      <w:pPr>
        <w:ind w:firstLine="0"/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пособий, в том числе по элективным курсам. Обеспеченность учебниками по учебным предметам 100%. Рабочие программы по учебным предметам и элективным курсам соответствуют  локальному акту «Положение о разработке рабочих программ по учебным предметам, курсам в МАОУ «Рассолодинская СОШ».</w:t>
      </w:r>
    </w:p>
    <w:p w:rsidR="00BF168F" w:rsidRPr="00753358" w:rsidRDefault="00BF168F" w:rsidP="00BF168F">
      <w:pPr>
        <w:rPr>
          <w:rFonts w:ascii="Times New Roman" w:hAnsi="Times New Roman" w:cs="Times New Roman"/>
          <w:b/>
          <w:bCs/>
        </w:rPr>
      </w:pPr>
    </w:p>
    <w:p w:rsidR="00BF168F" w:rsidRPr="00753358" w:rsidRDefault="00BF168F" w:rsidP="00BF168F">
      <w:pPr>
        <w:rPr>
          <w:rFonts w:ascii="Times New Roman" w:hAnsi="Times New Roman" w:cs="Times New Roman"/>
          <w:b/>
          <w:bCs/>
        </w:rPr>
      </w:pPr>
      <w:proofErr w:type="spellStart"/>
      <w:r w:rsidRPr="00753358">
        <w:rPr>
          <w:rFonts w:ascii="Times New Roman" w:hAnsi="Times New Roman" w:cs="Times New Roman"/>
          <w:b/>
          <w:bCs/>
        </w:rPr>
        <w:lastRenderedPageBreak/>
        <w:t>Внеучебная</w:t>
      </w:r>
      <w:proofErr w:type="spellEnd"/>
      <w:r w:rsidRPr="00753358">
        <w:rPr>
          <w:rFonts w:ascii="Times New Roman" w:hAnsi="Times New Roman" w:cs="Times New Roman"/>
          <w:b/>
          <w:bCs/>
        </w:rPr>
        <w:t xml:space="preserve"> работа</w:t>
      </w:r>
    </w:p>
    <w:p w:rsidR="00F03593" w:rsidRPr="00753358" w:rsidRDefault="00F03593" w:rsidP="00F03593">
      <w:pPr>
        <w:shd w:val="clear" w:color="auto" w:fill="FFFFFF"/>
        <w:ind w:firstLine="360"/>
        <w:contextualSpacing/>
        <w:rPr>
          <w:rFonts w:ascii="Times New Roman" w:eastAsia="Times New Roman" w:hAnsi="Times New Roman" w:cs="Times New Roman"/>
          <w:b/>
        </w:rPr>
      </w:pPr>
      <w:r w:rsidRPr="00753358">
        <w:rPr>
          <w:rFonts w:ascii="Times New Roman" w:hAnsi="Times New Roman" w:cs="Times New Roman"/>
        </w:rPr>
        <w:t>Воспитательная работа школы строится на основе реализации улусной Концепции воспитания «</w:t>
      </w:r>
      <w:proofErr w:type="spellStart"/>
      <w:r w:rsidRPr="00753358">
        <w:rPr>
          <w:rFonts w:ascii="Times New Roman" w:hAnsi="Times New Roman" w:cs="Times New Roman"/>
        </w:rPr>
        <w:t>Мэнэ</w:t>
      </w:r>
      <w:proofErr w:type="spellEnd"/>
      <w:r w:rsidRPr="00753358">
        <w:rPr>
          <w:rFonts w:ascii="Times New Roman" w:hAnsi="Times New Roman" w:cs="Times New Roman"/>
        </w:rPr>
        <w:t xml:space="preserve"> </w:t>
      </w:r>
      <w:proofErr w:type="spellStart"/>
      <w:r w:rsidRPr="00753358">
        <w:rPr>
          <w:rFonts w:ascii="Times New Roman" w:hAnsi="Times New Roman" w:cs="Times New Roman"/>
        </w:rPr>
        <w:t>Кэскилэ</w:t>
      </w:r>
      <w:proofErr w:type="spellEnd"/>
      <w:r w:rsidRPr="00753358">
        <w:rPr>
          <w:rFonts w:ascii="Times New Roman" w:hAnsi="Times New Roman" w:cs="Times New Roman"/>
        </w:rPr>
        <w:t xml:space="preserve">». Под программой воспитания разработан и апробирован проект «Путь к успеху». Она ориентирована на педагогику успеха. Через создание ситуаций успеха мы идем к достижению самого успеха. </w:t>
      </w:r>
      <w:r w:rsidRPr="00753358">
        <w:rPr>
          <w:rFonts w:ascii="Times New Roman" w:eastAsia="Times New Roman" w:hAnsi="Times New Roman" w:cs="Times New Roman"/>
          <w:bCs/>
          <w:color w:val="000000"/>
        </w:rPr>
        <w:t>Основные направления  воспитательной работы школы:</w:t>
      </w:r>
      <w:r w:rsidRPr="00753358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753358">
        <w:rPr>
          <w:rFonts w:ascii="Times New Roman" w:eastAsia="Times New Roman" w:hAnsi="Times New Roman" w:cs="Times New Roman"/>
          <w:bCs/>
          <w:color w:val="000000"/>
        </w:rPr>
        <w:t>Нравственно-эстетическое, гражданско-патриотическое</w:t>
      </w:r>
      <w:r w:rsidRPr="00753358">
        <w:rPr>
          <w:rFonts w:ascii="Times New Roman" w:eastAsia="Times New Roman" w:hAnsi="Times New Roman" w:cs="Times New Roman"/>
          <w:b/>
        </w:rPr>
        <w:t>. с</w:t>
      </w:r>
      <w:r w:rsidRPr="00753358">
        <w:rPr>
          <w:rFonts w:ascii="Times New Roman" w:eastAsia="Times New Roman" w:hAnsi="Times New Roman" w:cs="Times New Roman"/>
          <w:bCs/>
          <w:color w:val="000000"/>
        </w:rPr>
        <w:t>портивно-оздоровительное</w:t>
      </w:r>
      <w:r w:rsidRPr="00753358">
        <w:rPr>
          <w:rFonts w:ascii="Times New Roman" w:eastAsia="Times New Roman" w:hAnsi="Times New Roman" w:cs="Times New Roman"/>
          <w:b/>
        </w:rPr>
        <w:t>, с</w:t>
      </w:r>
      <w:r w:rsidRPr="00753358">
        <w:rPr>
          <w:rFonts w:ascii="Times New Roman" w:eastAsia="Times New Roman" w:hAnsi="Times New Roman" w:cs="Times New Roman"/>
          <w:bCs/>
          <w:color w:val="000000"/>
        </w:rPr>
        <w:t>емейное воспитание</w:t>
      </w:r>
      <w:r w:rsidRPr="00753358">
        <w:rPr>
          <w:rFonts w:ascii="Times New Roman" w:eastAsia="Times New Roman" w:hAnsi="Times New Roman" w:cs="Times New Roman"/>
          <w:b/>
        </w:rPr>
        <w:t>, т</w:t>
      </w:r>
      <w:r w:rsidRPr="00753358">
        <w:rPr>
          <w:rFonts w:ascii="Times New Roman" w:eastAsia="Times New Roman" w:hAnsi="Times New Roman" w:cs="Times New Roman"/>
          <w:bCs/>
          <w:color w:val="000000"/>
        </w:rPr>
        <w:t>рудовое, организация летнего отдыха</w:t>
      </w:r>
      <w:r w:rsidRPr="00753358">
        <w:rPr>
          <w:rFonts w:ascii="Times New Roman" w:eastAsia="Times New Roman" w:hAnsi="Times New Roman" w:cs="Times New Roman"/>
          <w:b/>
        </w:rPr>
        <w:t xml:space="preserve">, </w:t>
      </w:r>
      <w:r w:rsidRPr="00753358">
        <w:rPr>
          <w:rFonts w:ascii="Times New Roman" w:eastAsia="Times New Roman" w:hAnsi="Times New Roman" w:cs="Times New Roman"/>
          <w:bCs/>
          <w:color w:val="000000"/>
        </w:rPr>
        <w:t>дополнительное образование.</w:t>
      </w:r>
      <w:proofErr w:type="gramEnd"/>
    </w:p>
    <w:p w:rsidR="00F03593" w:rsidRPr="00753358" w:rsidRDefault="00F03593" w:rsidP="00F03593">
      <w:pPr>
        <w:ind w:firstLine="284"/>
        <w:rPr>
          <w:rFonts w:ascii="Times New Roman" w:eastAsiaTheme="minorHAnsi" w:hAnsi="Times New Roman" w:cs="Times New Roman"/>
          <w:lang w:eastAsia="en-US"/>
        </w:rPr>
      </w:pPr>
      <w:r w:rsidRPr="00753358">
        <w:rPr>
          <w:rFonts w:ascii="Times New Roman" w:eastAsia="Times New Roman" w:hAnsi="Times New Roman" w:cs="Times New Roman"/>
        </w:rPr>
        <w:t>Важной частью системы воспитательной работы школы является формирование и укрепление школьных традиций, из года в год проводятся  традиционные мероприятия</w:t>
      </w:r>
      <w:r w:rsidRPr="00753358">
        <w:rPr>
          <w:rFonts w:ascii="Times New Roman" w:eastAsia="Times New Roman" w:hAnsi="Times New Roman" w:cs="Times New Roman"/>
          <w:bCs/>
        </w:rPr>
        <w:t xml:space="preserve"> школы.</w:t>
      </w:r>
    </w:p>
    <w:p w:rsidR="00F03593" w:rsidRPr="00753358" w:rsidRDefault="00F03593" w:rsidP="00F03593">
      <w:pPr>
        <w:ind w:firstLine="284"/>
        <w:rPr>
          <w:rFonts w:ascii="Times New Roman" w:eastAsia="Times New Roman" w:hAnsi="Times New Roman" w:cs="Times New Roman"/>
        </w:rPr>
      </w:pPr>
      <w:r w:rsidRPr="00753358">
        <w:rPr>
          <w:rFonts w:ascii="Times New Roman" w:eastAsia="Times New Roman" w:hAnsi="Times New Roman" w:cs="Times New Roman"/>
        </w:rPr>
        <w:t xml:space="preserve">В нашей школе каждый год работают различные  кружки и секции. В этом году действует 9 кружков и секций: палитра, бумажная пластика, </w:t>
      </w:r>
      <w:proofErr w:type="spellStart"/>
      <w:r w:rsidRPr="00753358">
        <w:rPr>
          <w:rFonts w:ascii="Times New Roman" w:eastAsia="Times New Roman" w:hAnsi="Times New Roman" w:cs="Times New Roman"/>
        </w:rPr>
        <w:t>мас-рестлинг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, вокал, ВИА, танцевальный кружок, музей и дети, </w:t>
      </w:r>
      <w:proofErr w:type="spellStart"/>
      <w:r w:rsidRPr="00753358">
        <w:rPr>
          <w:rFonts w:ascii="Times New Roman" w:eastAsia="Times New Roman" w:hAnsi="Times New Roman" w:cs="Times New Roman"/>
        </w:rPr>
        <w:t>оьуор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3358">
        <w:rPr>
          <w:rFonts w:ascii="Times New Roman" w:eastAsia="Times New Roman" w:hAnsi="Times New Roman" w:cs="Times New Roman"/>
        </w:rPr>
        <w:t>утум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, волейбол. Показали хорошие результаты наши спортсмены, воспитанники секции </w:t>
      </w:r>
      <w:proofErr w:type="spellStart"/>
      <w:r w:rsidRPr="00753358">
        <w:rPr>
          <w:rFonts w:ascii="Times New Roman" w:eastAsia="Times New Roman" w:hAnsi="Times New Roman" w:cs="Times New Roman"/>
        </w:rPr>
        <w:t>мас-рестлинг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 занимают передовые места в улусе, Республике, вошли в сборную команду улуса, Республики. В октябре выпускник нашей школы ученик 11 класса </w:t>
      </w:r>
      <w:proofErr w:type="spellStart"/>
      <w:r w:rsidRPr="00753358">
        <w:rPr>
          <w:rFonts w:ascii="Times New Roman" w:eastAsia="Times New Roman" w:hAnsi="Times New Roman" w:cs="Times New Roman"/>
        </w:rPr>
        <w:t>Мохначевский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 Вова участвовал на юниорском кубке России по </w:t>
      </w:r>
      <w:proofErr w:type="spellStart"/>
      <w:r w:rsidRPr="00753358">
        <w:rPr>
          <w:rFonts w:ascii="Times New Roman" w:eastAsia="Times New Roman" w:hAnsi="Times New Roman" w:cs="Times New Roman"/>
        </w:rPr>
        <w:t>мас-рестлингу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 и занял 1 место, тем самым стал участником и номинантом «10 лучших спортсменов улуса за 2019г» на Елке Главы улуса. Танцевальный коллектив «</w:t>
      </w:r>
      <w:proofErr w:type="spellStart"/>
      <w:r w:rsidRPr="00753358">
        <w:rPr>
          <w:rFonts w:ascii="Times New Roman" w:eastAsia="Times New Roman" w:hAnsi="Times New Roman" w:cs="Times New Roman"/>
        </w:rPr>
        <w:t>Тэтим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» является победителем Международных, Республиканских, улусных конкурсов, в 2019 году стали обладателями номинации «Лучший </w:t>
      </w:r>
      <w:proofErr w:type="spellStart"/>
      <w:r w:rsidRPr="00753358">
        <w:rPr>
          <w:rFonts w:ascii="Times New Roman" w:eastAsia="Times New Roman" w:hAnsi="Times New Roman" w:cs="Times New Roman"/>
        </w:rPr>
        <w:t>танцеальный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 коллектив по итогам года» в ежегодном празднике новый год в МБОУ «</w:t>
      </w:r>
      <w:proofErr w:type="spellStart"/>
      <w:r w:rsidRPr="00753358">
        <w:rPr>
          <w:rFonts w:ascii="Times New Roman" w:eastAsia="Times New Roman" w:hAnsi="Times New Roman" w:cs="Times New Roman"/>
        </w:rPr>
        <w:t>Кэрэли</w:t>
      </w:r>
      <w:proofErr w:type="spellEnd"/>
      <w:r w:rsidRPr="00753358">
        <w:rPr>
          <w:rFonts w:ascii="Times New Roman" w:eastAsia="Times New Roman" w:hAnsi="Times New Roman" w:cs="Times New Roman"/>
        </w:rPr>
        <w:t>» за 2019 год. Также в школе большим успехом работает вокальный коллектив «</w:t>
      </w:r>
      <w:proofErr w:type="spellStart"/>
      <w:r w:rsidRPr="00753358">
        <w:rPr>
          <w:rFonts w:ascii="Times New Roman" w:eastAsia="Times New Roman" w:hAnsi="Times New Roman" w:cs="Times New Roman"/>
        </w:rPr>
        <w:t>Силиги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3358">
        <w:rPr>
          <w:rFonts w:ascii="Times New Roman" w:eastAsia="Times New Roman" w:hAnsi="Times New Roman" w:cs="Times New Roman"/>
        </w:rPr>
        <w:t>симэхтэрэ</w:t>
      </w:r>
      <w:proofErr w:type="spellEnd"/>
      <w:r w:rsidRPr="00753358">
        <w:rPr>
          <w:rFonts w:ascii="Times New Roman" w:eastAsia="Times New Roman" w:hAnsi="Times New Roman" w:cs="Times New Roman"/>
        </w:rPr>
        <w:t>», ВИА «</w:t>
      </w:r>
      <w:proofErr w:type="spellStart"/>
      <w:r w:rsidRPr="00753358">
        <w:rPr>
          <w:rFonts w:ascii="Times New Roman" w:eastAsia="Times New Roman" w:hAnsi="Times New Roman" w:cs="Times New Roman"/>
        </w:rPr>
        <w:t>Сатал</w:t>
      </w:r>
      <w:proofErr w:type="spellEnd"/>
      <w:r w:rsidRPr="00753358">
        <w:rPr>
          <w:rFonts w:ascii="Times New Roman" w:eastAsia="Times New Roman" w:hAnsi="Times New Roman" w:cs="Times New Roman"/>
        </w:rPr>
        <w:t>» являются лауреатами и дипломантами Республиканских, улусных конкурсов.</w:t>
      </w:r>
    </w:p>
    <w:p w:rsidR="00F03593" w:rsidRPr="00753358" w:rsidRDefault="00F03593" w:rsidP="00F03593">
      <w:pPr>
        <w:ind w:firstLine="284"/>
        <w:rPr>
          <w:rFonts w:ascii="Times New Roman" w:eastAsia="Times New Roman" w:hAnsi="Times New Roman" w:cs="Times New Roman"/>
        </w:rPr>
      </w:pPr>
      <w:r w:rsidRPr="00753358">
        <w:rPr>
          <w:rFonts w:ascii="Times New Roman" w:eastAsia="Times New Roman" w:hAnsi="Times New Roman" w:cs="Times New Roman"/>
        </w:rPr>
        <w:t xml:space="preserve"> Направление гражданско-патриотического воспитания ведется системно, каждый год активно участвуем в военно-спортивных играх «Снежный барс», в школе проводятся традиционные </w:t>
      </w:r>
      <w:proofErr w:type="gramStart"/>
      <w:r w:rsidRPr="00753358">
        <w:rPr>
          <w:rFonts w:ascii="Times New Roman" w:eastAsia="Times New Roman" w:hAnsi="Times New Roman" w:cs="Times New Roman"/>
        </w:rPr>
        <w:t>мероприятия</w:t>
      </w:r>
      <w:proofErr w:type="gramEnd"/>
      <w:r w:rsidRPr="00753358">
        <w:rPr>
          <w:rFonts w:ascii="Times New Roman" w:eastAsia="Times New Roman" w:hAnsi="Times New Roman" w:cs="Times New Roman"/>
        </w:rPr>
        <w:t xml:space="preserve"> посвященные к празднику 75-летию Великой Победы. Также усилиями учителей физкультуры проводятся военно-полевые сборы, в прошлом году проводили совместно с </w:t>
      </w:r>
      <w:proofErr w:type="spellStart"/>
      <w:r w:rsidRPr="00753358">
        <w:rPr>
          <w:rFonts w:ascii="Times New Roman" w:eastAsia="Times New Roman" w:hAnsi="Times New Roman" w:cs="Times New Roman"/>
        </w:rPr>
        <w:t>Хаптагайской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 СОШ и Павловской СОШ на базе нашей школы. Во всех классных коллективах разработан проект «75 лет ВОВ», ведется плановая работа.</w:t>
      </w:r>
    </w:p>
    <w:p w:rsidR="00F03593" w:rsidRPr="00753358" w:rsidRDefault="00F03593" w:rsidP="00F03593">
      <w:pPr>
        <w:ind w:firstLine="284"/>
        <w:rPr>
          <w:rFonts w:ascii="Times New Roman" w:eastAsia="Times New Roman" w:hAnsi="Times New Roman" w:cs="Times New Roman"/>
        </w:rPr>
      </w:pPr>
      <w:r w:rsidRPr="00753358">
        <w:rPr>
          <w:rFonts w:ascii="Times New Roman" w:eastAsia="Times New Roman" w:hAnsi="Times New Roman" w:cs="Times New Roman"/>
        </w:rPr>
        <w:t xml:space="preserve">Детская общественная организация «Сила юности» начал работу с осени. Лидерам школы по результатам выборов стала Яковлева Лена ученица 10 класса. Основным направлением деятельности </w:t>
      </w:r>
      <w:proofErr w:type="gramStart"/>
      <w:r w:rsidRPr="00753358">
        <w:rPr>
          <w:rFonts w:ascii="Times New Roman" w:eastAsia="Times New Roman" w:hAnsi="Times New Roman" w:cs="Times New Roman"/>
        </w:rPr>
        <w:t>ДО</w:t>
      </w:r>
      <w:proofErr w:type="gramEnd"/>
      <w:r w:rsidRPr="00753358">
        <w:rPr>
          <w:rFonts w:ascii="Times New Roman" w:eastAsia="Times New Roman" w:hAnsi="Times New Roman" w:cs="Times New Roman"/>
        </w:rPr>
        <w:t xml:space="preserve"> является </w:t>
      </w:r>
      <w:proofErr w:type="spellStart"/>
      <w:r w:rsidRPr="00753358">
        <w:rPr>
          <w:rFonts w:ascii="Times New Roman" w:eastAsia="Times New Roman" w:hAnsi="Times New Roman" w:cs="Times New Roman"/>
        </w:rPr>
        <w:t>волонтерство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. Круглый год в школе, селе проводились различные акции экологического, социального направления. Наши учащиеся активно помогали нуждающимся, осенью организовывали тимуровские выходы ветеранам тыла, инвалидам, ветеранам педагогам. </w:t>
      </w:r>
      <w:proofErr w:type="gramStart"/>
      <w:r w:rsidRPr="00753358">
        <w:rPr>
          <w:rFonts w:ascii="Times New Roman" w:eastAsia="Times New Roman" w:hAnsi="Times New Roman" w:cs="Times New Roman"/>
        </w:rPr>
        <w:t xml:space="preserve">По результатам работы стали победителями улусной НПК «Шаг в будущее» (Попова </w:t>
      </w:r>
      <w:proofErr w:type="spellStart"/>
      <w:r w:rsidRPr="00753358">
        <w:rPr>
          <w:rFonts w:ascii="Times New Roman" w:eastAsia="Times New Roman" w:hAnsi="Times New Roman" w:cs="Times New Roman"/>
        </w:rPr>
        <w:t>Нарыйаана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 6 класс диплом 1 степени.</w:t>
      </w:r>
      <w:proofErr w:type="gramEnd"/>
      <w:r w:rsidRPr="0075335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53358">
        <w:rPr>
          <w:rFonts w:ascii="Times New Roman" w:eastAsia="Times New Roman" w:hAnsi="Times New Roman" w:cs="Times New Roman"/>
        </w:rPr>
        <w:t>Никифорова Алина ученица 9 класса диплом 3 степени).</w:t>
      </w:r>
      <w:proofErr w:type="gramEnd"/>
    </w:p>
    <w:p w:rsidR="00F03593" w:rsidRPr="00753358" w:rsidRDefault="00F03593" w:rsidP="00F03593">
      <w:pPr>
        <w:ind w:firstLine="284"/>
        <w:rPr>
          <w:rFonts w:ascii="Times New Roman" w:eastAsia="Times New Roman" w:hAnsi="Times New Roman" w:cs="Times New Roman"/>
        </w:rPr>
      </w:pPr>
      <w:r w:rsidRPr="00753358">
        <w:rPr>
          <w:rFonts w:ascii="Times New Roman" w:eastAsia="Times New Roman" w:hAnsi="Times New Roman" w:cs="Times New Roman"/>
        </w:rPr>
        <w:t xml:space="preserve"> Воспитательная деятельность ведется по программе «Путь к успеху», все 11 класс комплектов работают по единой системе, ведется большой рейтинг успешности классов, учащихся, каждый месяц учителя составляют мониторинг успешности детей, каждый день организовываются дежурства, в каждом классе имеется дневник успеха, в котором ежедневно оформляются правонарушения по разным критериям. По итогам года вручается номинация «Самый успешный класс», «Самый успешный ученик», «Самый успешный учитель». В этом году удостоились победы 9 класс, классный руководитель Соловьева Валентина Ивановна, 2 класс Никифорова Надежда Николаевна, 5 класс </w:t>
      </w:r>
      <w:proofErr w:type="spellStart"/>
      <w:r w:rsidRPr="00753358">
        <w:rPr>
          <w:rFonts w:ascii="Times New Roman" w:eastAsia="Times New Roman" w:hAnsi="Times New Roman" w:cs="Times New Roman"/>
        </w:rPr>
        <w:t>Стручкова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 Валентина Афанасьевна.</w:t>
      </w:r>
    </w:p>
    <w:p w:rsidR="00BF168F" w:rsidRPr="00753358" w:rsidRDefault="00BF168F" w:rsidP="00F03593">
      <w:pPr>
        <w:ind w:firstLine="0"/>
        <w:rPr>
          <w:rFonts w:ascii="Times New Roman" w:eastAsia="Times New Roman" w:hAnsi="Times New Roman" w:cs="Times New Roman"/>
        </w:rPr>
      </w:pPr>
    </w:p>
    <w:p w:rsidR="00BF168F" w:rsidRPr="00753358" w:rsidRDefault="00BF168F" w:rsidP="00BF168F">
      <w:pPr>
        <w:ind w:firstLine="284"/>
        <w:rPr>
          <w:rFonts w:ascii="Times New Roman" w:eastAsiaTheme="minorHAnsi" w:hAnsi="Times New Roman" w:cs="Times New Roman"/>
          <w:b/>
          <w:lang w:eastAsia="en-US"/>
        </w:rPr>
      </w:pPr>
      <w:r w:rsidRPr="00753358">
        <w:rPr>
          <w:rFonts w:ascii="Times New Roman" w:eastAsia="Times New Roman" w:hAnsi="Times New Roman" w:cs="Times New Roman"/>
          <w:b/>
        </w:rPr>
        <w:t>3. Анализ внутренней системы оценки качества образования.</w:t>
      </w:r>
    </w:p>
    <w:p w:rsidR="00BF168F" w:rsidRPr="00753358" w:rsidRDefault="00BF168F" w:rsidP="00BF168F">
      <w:pPr>
        <w:pStyle w:val="af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3358">
        <w:rPr>
          <w:rFonts w:ascii="Times New Roman" w:hAnsi="Times New Roman" w:cs="Times New Roman"/>
          <w:b/>
          <w:bCs/>
          <w:sz w:val="24"/>
          <w:szCs w:val="24"/>
        </w:rPr>
        <w:t>Оценка структуры и содержания ООП НОО</w:t>
      </w:r>
      <w:proofErr w:type="gramStart"/>
      <w:r w:rsidRPr="00753358">
        <w:rPr>
          <w:rFonts w:ascii="Times New Roman" w:hAnsi="Times New Roman" w:cs="Times New Roman"/>
          <w:b/>
          <w:bCs/>
          <w:sz w:val="24"/>
          <w:szCs w:val="24"/>
        </w:rPr>
        <w:t>,О</w:t>
      </w:r>
      <w:proofErr w:type="gramEnd"/>
      <w:r w:rsidRPr="00753358">
        <w:rPr>
          <w:rFonts w:ascii="Times New Roman" w:hAnsi="Times New Roman" w:cs="Times New Roman"/>
          <w:b/>
          <w:bCs/>
          <w:sz w:val="24"/>
          <w:szCs w:val="24"/>
        </w:rPr>
        <w:t>ОО</w:t>
      </w:r>
    </w:p>
    <w:p w:rsidR="00BF168F" w:rsidRPr="00753358" w:rsidRDefault="00BF168F" w:rsidP="00BF168F">
      <w:pPr>
        <w:rPr>
          <w:rFonts w:ascii="Times New Roman" w:hAnsi="Times New Roman" w:cs="Times New Roman"/>
          <w:iCs/>
        </w:rPr>
      </w:pPr>
      <w:r w:rsidRPr="00753358">
        <w:rPr>
          <w:rFonts w:ascii="Times New Roman" w:hAnsi="Times New Roman" w:cs="Times New Roman"/>
          <w:i/>
          <w:iCs/>
        </w:rPr>
        <w:t>1.</w:t>
      </w:r>
      <w:r w:rsidRPr="00753358">
        <w:rPr>
          <w:rFonts w:ascii="Times New Roman" w:hAnsi="Times New Roman" w:cs="Times New Roman"/>
          <w:iCs/>
        </w:rPr>
        <w:t xml:space="preserve">Наличие ООП на каждый уровень образования, </w:t>
      </w:r>
      <w:proofErr w:type="gramStart"/>
      <w:r w:rsidRPr="00753358">
        <w:rPr>
          <w:rFonts w:ascii="Times New Roman" w:hAnsi="Times New Roman" w:cs="Times New Roman"/>
          <w:iCs/>
        </w:rPr>
        <w:t>утвержденными</w:t>
      </w:r>
      <w:proofErr w:type="gramEnd"/>
      <w:r w:rsidRPr="00753358">
        <w:rPr>
          <w:rFonts w:ascii="Times New Roman" w:hAnsi="Times New Roman" w:cs="Times New Roman"/>
          <w:iCs/>
        </w:rPr>
        <w:t xml:space="preserve"> в</w:t>
      </w:r>
    </w:p>
    <w:p w:rsidR="00BF168F" w:rsidRPr="00753358" w:rsidRDefault="00BF168F" w:rsidP="00BF168F">
      <w:pPr>
        <w:rPr>
          <w:rFonts w:ascii="Times New Roman" w:hAnsi="Times New Roman" w:cs="Times New Roman"/>
          <w:iCs/>
        </w:rPr>
      </w:pPr>
      <w:r w:rsidRPr="00753358">
        <w:rPr>
          <w:rFonts w:ascii="Times New Roman" w:hAnsi="Times New Roman" w:cs="Times New Roman"/>
          <w:iCs/>
        </w:rPr>
        <w:t xml:space="preserve">установленном </w:t>
      </w:r>
      <w:proofErr w:type="gramStart"/>
      <w:r w:rsidRPr="00753358">
        <w:rPr>
          <w:rFonts w:ascii="Times New Roman" w:hAnsi="Times New Roman" w:cs="Times New Roman"/>
          <w:iCs/>
        </w:rPr>
        <w:t>порядке</w:t>
      </w:r>
      <w:proofErr w:type="gramEnd"/>
    </w:p>
    <w:p w:rsidR="00BF168F" w:rsidRPr="00753358" w:rsidRDefault="00BF168F" w:rsidP="00BF168F">
      <w:pPr>
        <w:pStyle w:val="af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Разработан учебный план на основе ФГОС НОО</w:t>
      </w:r>
      <w:proofErr w:type="gramStart"/>
      <w:r w:rsidRPr="00753358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753358">
        <w:rPr>
          <w:rFonts w:ascii="Times New Roman" w:hAnsi="Times New Roman" w:cs="Times New Roman"/>
          <w:sz w:val="24"/>
          <w:szCs w:val="24"/>
        </w:rPr>
        <w:t xml:space="preserve">ОО и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</w:t>
      </w:r>
      <w:proofErr w:type="spellStart"/>
      <w:r w:rsidRPr="00753358">
        <w:rPr>
          <w:rFonts w:ascii="Times New Roman" w:hAnsi="Times New Roman" w:cs="Times New Roman"/>
          <w:sz w:val="24"/>
          <w:szCs w:val="24"/>
        </w:rPr>
        <w:t>структуруобязательных</w:t>
      </w:r>
      <w:proofErr w:type="spellEnd"/>
      <w:r w:rsidRPr="00753358">
        <w:rPr>
          <w:rFonts w:ascii="Times New Roman" w:hAnsi="Times New Roman" w:cs="Times New Roman"/>
          <w:sz w:val="24"/>
          <w:szCs w:val="24"/>
        </w:rPr>
        <w:t xml:space="preserve"> предметных областей начального общего образования, основного общего  и  направлений внеурочной деятельности по классам, а также отражает особенности  образовательных программ. Разработан учебный план.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lastRenderedPageBreak/>
        <w:t>- в учебном плане структура, объем времени, отведенный на реализацию  федерального, регионального и компонента образовательной организации, предельно допустимая аудиторная учебная нагрузка, наименование учебных предметов</w:t>
      </w:r>
      <w:proofErr w:type="gramStart"/>
      <w:r w:rsidRPr="007533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3358">
        <w:rPr>
          <w:rFonts w:ascii="Times New Roman" w:hAnsi="Times New Roman" w:cs="Times New Roman"/>
          <w:sz w:val="24"/>
          <w:szCs w:val="24"/>
        </w:rPr>
        <w:t>количество часов, отведенных на изучение каждого учебного предмета соответствует ФБУП, ОБУП;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- проведен учет образовательных потребностей и запросов обучающихся, родителей (законных представителей), при формировании компонента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i/>
          <w:iCs/>
          <w:sz w:val="24"/>
          <w:szCs w:val="24"/>
        </w:rPr>
      </w:pPr>
      <w:r w:rsidRPr="00753358">
        <w:rPr>
          <w:rFonts w:ascii="Times New Roman" w:hAnsi="Times New Roman" w:cs="Times New Roman"/>
          <w:i/>
          <w:iCs/>
          <w:sz w:val="24"/>
          <w:szCs w:val="24"/>
        </w:rPr>
        <w:t>Рабочие программы имеются в наличии по всем предметам, курсам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ООП освоены обучающимися в %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1 класс – 100%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2 класс – 100%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3 класс – 100%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4 класс – 100%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6 класс-100%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7 класс- 100%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8 класс- 100%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9 класс- 100%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10 класс- 100%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753358">
        <w:rPr>
          <w:rFonts w:ascii="Times New Roman" w:hAnsi="Times New Roman" w:cs="Times New Roman"/>
          <w:sz w:val="24"/>
          <w:szCs w:val="24"/>
        </w:rPr>
        <w:t>11 класс – 100%</w:t>
      </w:r>
    </w:p>
    <w:p w:rsidR="00BF168F" w:rsidRPr="00753358" w:rsidRDefault="00BF168F" w:rsidP="00BF168F">
      <w:pPr>
        <w:pStyle w:val="af6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iCs/>
          <w:sz w:val="24"/>
          <w:szCs w:val="24"/>
        </w:rPr>
      </w:pPr>
      <w:r w:rsidRPr="00753358">
        <w:rPr>
          <w:rFonts w:ascii="Times New Roman" w:hAnsi="Times New Roman" w:cs="Times New Roman"/>
          <w:iCs/>
          <w:sz w:val="24"/>
          <w:szCs w:val="24"/>
        </w:rPr>
        <w:t>ООП НОО, ООО, ООП СОО реализованы в полном объеме</w:t>
      </w:r>
    </w:p>
    <w:p w:rsidR="00BF168F" w:rsidRPr="00753358" w:rsidRDefault="00BF168F" w:rsidP="00BF168F">
      <w:pPr>
        <w:rPr>
          <w:rFonts w:ascii="Times New Roman" w:hAnsi="Times New Roman" w:cs="Times New Roman"/>
          <w:b/>
          <w:bCs/>
        </w:rPr>
      </w:pPr>
      <w:r w:rsidRPr="00753358">
        <w:rPr>
          <w:rFonts w:ascii="Times New Roman" w:hAnsi="Times New Roman" w:cs="Times New Roman"/>
          <w:b/>
          <w:bCs/>
        </w:rPr>
        <w:t>3.2. Оценка результатов реализации ООП НОО, ООО (ГОС)</w:t>
      </w:r>
    </w:p>
    <w:p w:rsidR="00BF168F" w:rsidRPr="00753358" w:rsidRDefault="00BF168F" w:rsidP="00BF168F">
      <w:pPr>
        <w:tabs>
          <w:tab w:val="left" w:pos="2037"/>
        </w:tabs>
        <w:rPr>
          <w:rFonts w:ascii="Times New Roman" w:hAnsi="Times New Roman" w:cstheme="minorBidi"/>
          <w:b/>
        </w:rPr>
      </w:pPr>
      <w:r w:rsidRPr="00753358">
        <w:rPr>
          <w:rFonts w:ascii="Times New Roman" w:hAnsi="Times New Roman"/>
          <w:b/>
        </w:rPr>
        <w:t xml:space="preserve">Численность / удельный вес численности учащихся, успевающих на «4» и «5» по результатам промежуточной аттестации. </w:t>
      </w:r>
    </w:p>
    <w:p w:rsidR="00BF168F" w:rsidRPr="00753358" w:rsidRDefault="00BF168F" w:rsidP="00BF168F">
      <w:pPr>
        <w:tabs>
          <w:tab w:val="left" w:pos="2037"/>
        </w:tabs>
        <w:rPr>
          <w:rFonts w:ascii="Times New Roman" w:hAnsi="Times New Roman"/>
        </w:rPr>
      </w:pPr>
      <w:r w:rsidRPr="00753358">
        <w:rPr>
          <w:rFonts w:ascii="Times New Roman" w:hAnsi="Times New Roman"/>
        </w:rPr>
        <w:t xml:space="preserve">По итогам 1 полугодия успеваемость по школе составила </w:t>
      </w:r>
      <w:r w:rsidR="006B6396" w:rsidRPr="00753358">
        <w:rPr>
          <w:rFonts w:ascii="Times New Roman" w:hAnsi="Times New Roman"/>
        </w:rPr>
        <w:t xml:space="preserve">98 </w:t>
      </w:r>
      <w:r w:rsidRPr="00753358">
        <w:rPr>
          <w:rFonts w:ascii="Times New Roman" w:hAnsi="Times New Roman"/>
        </w:rPr>
        <w:t xml:space="preserve">%, качества </w:t>
      </w:r>
      <w:r w:rsidR="006B6396" w:rsidRPr="00753358">
        <w:rPr>
          <w:rFonts w:ascii="Times New Roman" w:hAnsi="Times New Roman"/>
        </w:rPr>
        <w:t>43 %. 37</w:t>
      </w:r>
      <w:r w:rsidRPr="00753358">
        <w:rPr>
          <w:rFonts w:ascii="Times New Roman" w:hAnsi="Times New Roman"/>
        </w:rPr>
        <w:t xml:space="preserve"> учеников  успевают на «4» и «5». Из них по школе </w:t>
      </w:r>
      <w:r w:rsidR="006B6396" w:rsidRPr="00753358">
        <w:rPr>
          <w:rFonts w:ascii="Times New Roman" w:hAnsi="Times New Roman"/>
        </w:rPr>
        <w:t xml:space="preserve">3 </w:t>
      </w:r>
      <w:r w:rsidRPr="00753358">
        <w:rPr>
          <w:rFonts w:ascii="Times New Roman" w:hAnsi="Times New Roman"/>
        </w:rPr>
        <w:t>отличника учебы.</w:t>
      </w:r>
    </w:p>
    <w:p w:rsidR="00BF168F" w:rsidRPr="00753358" w:rsidRDefault="00BF168F" w:rsidP="00BF168F">
      <w:pPr>
        <w:tabs>
          <w:tab w:val="left" w:pos="2037"/>
        </w:tabs>
        <w:rPr>
          <w:rFonts w:ascii="Times New Roman" w:hAnsi="Times New Roman"/>
        </w:rPr>
      </w:pPr>
    </w:p>
    <w:p w:rsidR="00BF168F" w:rsidRPr="00753358" w:rsidRDefault="00BF168F" w:rsidP="00BF168F">
      <w:pPr>
        <w:rPr>
          <w:rFonts w:ascii="Times New Roman" w:hAnsi="Times New Roman" w:cs="Times New Roman"/>
          <w:b/>
          <w:bCs/>
        </w:rPr>
      </w:pPr>
      <w:r w:rsidRPr="00753358">
        <w:rPr>
          <w:rFonts w:ascii="Times New Roman" w:hAnsi="Times New Roman" w:cs="Times New Roman"/>
          <w:b/>
          <w:bCs/>
        </w:rPr>
        <w:t>3.3. Оценка освоения ООП</w:t>
      </w:r>
    </w:p>
    <w:p w:rsidR="00BF168F" w:rsidRPr="00753358" w:rsidRDefault="00BF168F" w:rsidP="00BF168F">
      <w:pPr>
        <w:rPr>
          <w:rFonts w:ascii="Times New Roman" w:hAnsi="Times New Roman" w:cs="Times New Roman"/>
          <w:i/>
          <w:iCs/>
        </w:rPr>
      </w:pPr>
      <w:r w:rsidRPr="00753358">
        <w:rPr>
          <w:rFonts w:ascii="Times New Roman" w:hAnsi="Times New Roman" w:cs="Times New Roman"/>
          <w:iCs/>
        </w:rPr>
        <w:t>ООП НОО – 100%</w:t>
      </w:r>
      <w:r w:rsidRPr="00753358">
        <w:rPr>
          <w:rFonts w:ascii="Times New Roman" w:hAnsi="Times New Roman" w:cs="Times New Roman"/>
          <w:i/>
          <w:iCs/>
        </w:rPr>
        <w:t xml:space="preserve"> (100%). Динамика положительная</w:t>
      </w:r>
    </w:p>
    <w:p w:rsidR="00BF168F" w:rsidRPr="00753358" w:rsidRDefault="00BF168F" w:rsidP="00BF168F">
      <w:pPr>
        <w:rPr>
          <w:rFonts w:ascii="Times New Roman" w:hAnsi="Times New Roman" w:cs="Times New Roman"/>
          <w:i/>
          <w:iCs/>
        </w:rPr>
      </w:pPr>
      <w:r w:rsidRPr="00753358">
        <w:rPr>
          <w:rFonts w:ascii="Times New Roman" w:hAnsi="Times New Roman" w:cs="Times New Roman"/>
        </w:rPr>
        <w:t>ООП ООО - 9</w:t>
      </w:r>
      <w:r w:rsidR="006B6396" w:rsidRPr="00753358">
        <w:rPr>
          <w:rFonts w:ascii="Times New Roman" w:hAnsi="Times New Roman" w:cs="Times New Roman"/>
        </w:rPr>
        <w:t xml:space="preserve">7% </w:t>
      </w:r>
      <w:r w:rsidRPr="00753358">
        <w:rPr>
          <w:rFonts w:ascii="Times New Roman" w:hAnsi="Times New Roman" w:cs="Times New Roman"/>
        </w:rPr>
        <w:t xml:space="preserve">. </w:t>
      </w:r>
      <w:r w:rsidR="006B6396" w:rsidRPr="00753358">
        <w:rPr>
          <w:rFonts w:ascii="Times New Roman" w:hAnsi="Times New Roman" w:cs="Times New Roman"/>
        </w:rPr>
        <w:t>Динамика стабильная.</w:t>
      </w:r>
    </w:p>
    <w:p w:rsidR="00BF168F" w:rsidRPr="00753358" w:rsidRDefault="00BF168F" w:rsidP="00BF168F">
      <w:pPr>
        <w:rPr>
          <w:rFonts w:ascii="Times New Roman" w:hAnsi="Times New Roman" w:cs="Times New Roman"/>
          <w:i/>
          <w:iCs/>
        </w:rPr>
      </w:pPr>
      <w:r w:rsidRPr="00753358">
        <w:rPr>
          <w:rFonts w:ascii="Times New Roman" w:hAnsi="Times New Roman" w:cs="Times New Roman"/>
        </w:rPr>
        <w:t xml:space="preserve">ООП СОО – </w:t>
      </w:r>
      <w:r w:rsidR="006B6396" w:rsidRPr="00753358">
        <w:rPr>
          <w:rFonts w:ascii="Times New Roman" w:hAnsi="Times New Roman" w:cs="Times New Roman"/>
        </w:rPr>
        <w:t>95</w:t>
      </w:r>
      <w:r w:rsidRPr="00753358">
        <w:rPr>
          <w:rFonts w:ascii="Times New Roman" w:hAnsi="Times New Roman" w:cs="Times New Roman"/>
        </w:rPr>
        <w:t xml:space="preserve">%. </w:t>
      </w:r>
      <w:r w:rsidR="006B6396" w:rsidRPr="00753358">
        <w:rPr>
          <w:rFonts w:ascii="Times New Roman" w:hAnsi="Times New Roman" w:cs="Times New Roman"/>
          <w:i/>
          <w:iCs/>
        </w:rPr>
        <w:t>Динамика стабильная.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NewRomanPSMT" w:hAnsi="TimesNewRomanPSMT" w:cs="TimesNewRomanPSMT"/>
        </w:rPr>
        <w:t xml:space="preserve">- </w:t>
      </w:r>
      <w:r w:rsidRPr="00753358">
        <w:rPr>
          <w:rFonts w:ascii="Times New Roman" w:hAnsi="Times New Roman" w:cs="Times New Roman"/>
        </w:rPr>
        <w:t xml:space="preserve">доля </w:t>
      </w:r>
      <w:proofErr w:type="gramStart"/>
      <w:r w:rsidRPr="00753358">
        <w:rPr>
          <w:rFonts w:ascii="Times New Roman" w:hAnsi="Times New Roman" w:cs="Times New Roman"/>
        </w:rPr>
        <w:t>обучающихся</w:t>
      </w:r>
      <w:proofErr w:type="gramEnd"/>
      <w:r w:rsidRPr="00753358">
        <w:rPr>
          <w:rFonts w:ascii="Times New Roman" w:hAnsi="Times New Roman" w:cs="Times New Roman"/>
        </w:rPr>
        <w:t>, принявших участие в интеллектуальных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proofErr w:type="gramStart"/>
      <w:r w:rsidRPr="00753358">
        <w:rPr>
          <w:rFonts w:ascii="Times New Roman" w:hAnsi="Times New Roman" w:cs="Times New Roman"/>
        </w:rPr>
        <w:t>конкурсах</w:t>
      </w:r>
      <w:proofErr w:type="gramEnd"/>
    </w:p>
    <w:p w:rsidR="00BF168F" w:rsidRPr="00753358" w:rsidRDefault="00BF168F" w:rsidP="00BF168F">
      <w:pPr>
        <w:rPr>
          <w:rFonts w:ascii="Times New Roman" w:eastAsia="Calibri" w:hAnsi="Times New Roman" w:cs="Times New Roman"/>
        </w:rPr>
      </w:pPr>
      <w:r w:rsidRPr="00753358">
        <w:rPr>
          <w:rFonts w:ascii="Times New Roman" w:eastAsia="Calibri" w:hAnsi="Times New Roman" w:cs="Times New Roman"/>
        </w:rPr>
        <w:t xml:space="preserve">  Учащиеся принимают активное участие в различных олимпиадах, смотрах, к</w:t>
      </w:r>
      <w:r w:rsidR="006B6396" w:rsidRPr="00753358">
        <w:rPr>
          <w:rFonts w:ascii="Times New Roman" w:eastAsia="Calibri" w:hAnsi="Times New Roman" w:cs="Times New Roman"/>
        </w:rPr>
        <w:t>онкурсах разного уровня. За 2019</w:t>
      </w:r>
      <w:r w:rsidRPr="00753358">
        <w:rPr>
          <w:rFonts w:ascii="Times New Roman" w:eastAsia="Calibri" w:hAnsi="Times New Roman" w:cs="Times New Roman"/>
        </w:rPr>
        <w:t xml:space="preserve"> год в школьном этапе Всероссийской олимпиады школьников приня</w:t>
      </w:r>
      <w:r w:rsidR="006B6396" w:rsidRPr="00753358">
        <w:rPr>
          <w:rFonts w:ascii="Times New Roman" w:eastAsia="Calibri" w:hAnsi="Times New Roman" w:cs="Times New Roman"/>
        </w:rPr>
        <w:t>ли участие 48 учащихся. Призерами</w:t>
      </w:r>
      <w:r w:rsidRPr="00753358">
        <w:rPr>
          <w:rFonts w:ascii="Times New Roman" w:eastAsia="Calibri" w:hAnsi="Times New Roman" w:cs="Times New Roman"/>
        </w:rPr>
        <w:t xml:space="preserve">  муниципального этапа ВСОШ по </w:t>
      </w:r>
      <w:r w:rsidR="006B6396" w:rsidRPr="00753358">
        <w:rPr>
          <w:rFonts w:ascii="Times New Roman" w:eastAsia="Calibri" w:hAnsi="Times New Roman" w:cs="Times New Roman"/>
        </w:rPr>
        <w:t xml:space="preserve">английскому языку стал Васильев Ваня, ученик 9 класса, </w:t>
      </w:r>
      <w:proofErr w:type="spellStart"/>
      <w:r w:rsidR="006B6396" w:rsidRPr="00753358">
        <w:rPr>
          <w:rFonts w:ascii="Times New Roman" w:eastAsia="Calibri" w:hAnsi="Times New Roman" w:cs="Times New Roman"/>
        </w:rPr>
        <w:t>Олесов</w:t>
      </w:r>
      <w:proofErr w:type="spellEnd"/>
      <w:r w:rsidR="006B6396" w:rsidRPr="00753358">
        <w:rPr>
          <w:rFonts w:ascii="Times New Roman" w:eastAsia="Calibri" w:hAnsi="Times New Roman" w:cs="Times New Roman"/>
        </w:rPr>
        <w:t xml:space="preserve"> </w:t>
      </w:r>
      <w:proofErr w:type="spellStart"/>
      <w:r w:rsidR="006B6396" w:rsidRPr="00753358">
        <w:rPr>
          <w:rFonts w:ascii="Times New Roman" w:eastAsia="Calibri" w:hAnsi="Times New Roman" w:cs="Times New Roman"/>
        </w:rPr>
        <w:t>Дьулус</w:t>
      </w:r>
      <w:proofErr w:type="spellEnd"/>
      <w:r w:rsidR="006B6396" w:rsidRPr="00753358">
        <w:rPr>
          <w:rFonts w:ascii="Times New Roman" w:eastAsia="Calibri" w:hAnsi="Times New Roman" w:cs="Times New Roman"/>
        </w:rPr>
        <w:t>, ученик 11 класса по физической культуре</w:t>
      </w:r>
      <w:r w:rsidRPr="00753358">
        <w:rPr>
          <w:rFonts w:ascii="Times New Roman" w:eastAsia="Calibri" w:hAnsi="Times New Roman" w:cs="Times New Roman"/>
        </w:rPr>
        <w:t>. Учащиеся постоянно участвуют в олимпиадах «</w:t>
      </w:r>
      <w:proofErr w:type="spellStart"/>
      <w:r w:rsidRPr="00753358">
        <w:rPr>
          <w:rFonts w:ascii="Times New Roman" w:eastAsia="Calibri" w:hAnsi="Times New Roman" w:cs="Times New Roman"/>
        </w:rPr>
        <w:t>Инфоурок</w:t>
      </w:r>
      <w:proofErr w:type="spellEnd"/>
      <w:r w:rsidRPr="00753358">
        <w:rPr>
          <w:rFonts w:ascii="Times New Roman" w:eastAsia="Calibri" w:hAnsi="Times New Roman" w:cs="Times New Roman"/>
        </w:rPr>
        <w:t>», во всероссийских дистанционных конкурсах и викторинах.</w:t>
      </w:r>
      <w:r w:rsidR="006B6396" w:rsidRPr="00753358">
        <w:rPr>
          <w:rFonts w:ascii="Times New Roman" w:eastAsia="Calibri" w:hAnsi="Times New Roman" w:cs="Times New Roman"/>
        </w:rPr>
        <w:t xml:space="preserve"> </w:t>
      </w:r>
      <w:proofErr w:type="spellStart"/>
      <w:r w:rsidR="006B6396" w:rsidRPr="00753358">
        <w:rPr>
          <w:rFonts w:ascii="Times New Roman" w:eastAsia="Calibri" w:hAnsi="Times New Roman" w:cs="Times New Roman"/>
        </w:rPr>
        <w:t>Апосимов</w:t>
      </w:r>
      <w:proofErr w:type="spellEnd"/>
      <w:r w:rsidR="006B6396" w:rsidRPr="00753358">
        <w:rPr>
          <w:rFonts w:ascii="Times New Roman" w:eastAsia="Calibri" w:hAnsi="Times New Roman" w:cs="Times New Roman"/>
        </w:rPr>
        <w:t xml:space="preserve"> </w:t>
      </w:r>
      <w:proofErr w:type="spellStart"/>
      <w:r w:rsidR="006B6396" w:rsidRPr="00753358">
        <w:rPr>
          <w:rFonts w:ascii="Times New Roman" w:eastAsia="Calibri" w:hAnsi="Times New Roman" w:cs="Times New Roman"/>
        </w:rPr>
        <w:t>Арчылан</w:t>
      </w:r>
      <w:proofErr w:type="spellEnd"/>
      <w:r w:rsidR="006B6396" w:rsidRPr="00753358">
        <w:rPr>
          <w:rFonts w:ascii="Times New Roman" w:eastAsia="Calibri" w:hAnsi="Times New Roman" w:cs="Times New Roman"/>
        </w:rPr>
        <w:t xml:space="preserve"> стал призером регионального чемпионата  в компетенции «Ремонт и обслуживание автомобилей».</w:t>
      </w:r>
    </w:p>
    <w:p w:rsidR="00BF168F" w:rsidRPr="00753358" w:rsidRDefault="00BF168F" w:rsidP="00BF168F">
      <w:pPr>
        <w:tabs>
          <w:tab w:val="left" w:pos="2037"/>
        </w:tabs>
        <w:rPr>
          <w:rFonts w:ascii="Times New Roman" w:eastAsiaTheme="minorHAnsi" w:hAnsi="Times New Roman" w:cs="Times New Roman"/>
        </w:rPr>
      </w:pPr>
    </w:p>
    <w:p w:rsidR="00BF168F" w:rsidRPr="00753358" w:rsidRDefault="00BF168F" w:rsidP="00BF168F">
      <w:pPr>
        <w:rPr>
          <w:rFonts w:ascii="Times New Roman" w:hAnsi="Times New Roman" w:cs="Times New Roman"/>
          <w:b/>
        </w:rPr>
      </w:pPr>
      <w:r w:rsidRPr="00753358">
        <w:rPr>
          <w:rFonts w:ascii="Times New Roman" w:hAnsi="Times New Roman" w:cs="Times New Roman"/>
          <w:b/>
        </w:rPr>
        <w:t>3.4.Оценка профильного обучения</w:t>
      </w:r>
    </w:p>
    <w:p w:rsidR="00BF168F" w:rsidRPr="00753358" w:rsidRDefault="00BF168F" w:rsidP="00BF168F">
      <w:pPr>
        <w:tabs>
          <w:tab w:val="left" w:pos="2037"/>
        </w:tabs>
        <w:ind w:firstLine="0"/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        В школе ведется профильное обучение в 10 и 11 классах по агротехнологическому направлению. Углубленное изучение отдельных                               предметов, дистанционное обучение не ведутся.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lastRenderedPageBreak/>
        <w:t xml:space="preserve">- </w:t>
      </w:r>
      <w:proofErr w:type="gramStart"/>
      <w:r w:rsidRPr="00753358">
        <w:rPr>
          <w:rFonts w:ascii="Times New Roman" w:hAnsi="Times New Roman" w:cs="Times New Roman"/>
        </w:rPr>
        <w:t>д</w:t>
      </w:r>
      <w:proofErr w:type="gramEnd"/>
      <w:r w:rsidRPr="00753358">
        <w:rPr>
          <w:rFonts w:ascii="Times New Roman" w:hAnsi="Times New Roman" w:cs="Times New Roman"/>
        </w:rPr>
        <w:t>оля обучающихся, получающих образование с профильным изучением двух и более учебных предметов 100%.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- доля </w:t>
      </w:r>
      <w:proofErr w:type="gramStart"/>
      <w:r w:rsidRPr="00753358">
        <w:rPr>
          <w:rFonts w:ascii="Times New Roman" w:hAnsi="Times New Roman" w:cs="Times New Roman"/>
        </w:rPr>
        <w:t>обучающихся</w:t>
      </w:r>
      <w:proofErr w:type="gramEnd"/>
      <w:r w:rsidRPr="00753358">
        <w:rPr>
          <w:rFonts w:ascii="Times New Roman" w:hAnsi="Times New Roman" w:cs="Times New Roman"/>
        </w:rPr>
        <w:t>, выбирающих на ГИА профильные  предметы: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биология – </w:t>
      </w:r>
      <w:r w:rsidR="008B72D1" w:rsidRPr="00753358">
        <w:rPr>
          <w:rFonts w:ascii="Times New Roman" w:hAnsi="Times New Roman" w:cs="Times New Roman"/>
        </w:rPr>
        <w:t>2018 г.-</w:t>
      </w:r>
      <w:r w:rsidRPr="00753358">
        <w:rPr>
          <w:rFonts w:ascii="Times New Roman" w:hAnsi="Times New Roman" w:cs="Times New Roman"/>
        </w:rPr>
        <w:t>28%,</w:t>
      </w:r>
      <w:r w:rsidR="008B72D1" w:rsidRPr="00753358">
        <w:rPr>
          <w:rFonts w:ascii="Times New Roman" w:hAnsi="Times New Roman" w:cs="Times New Roman"/>
        </w:rPr>
        <w:t xml:space="preserve">2019 г. 82%, </w:t>
      </w:r>
      <w:r w:rsidRPr="00753358">
        <w:rPr>
          <w:rFonts w:ascii="Times New Roman" w:hAnsi="Times New Roman" w:cs="Times New Roman"/>
        </w:rPr>
        <w:t xml:space="preserve"> динамика </w:t>
      </w:r>
      <w:r w:rsidR="008B72D1" w:rsidRPr="00753358">
        <w:rPr>
          <w:rFonts w:ascii="Times New Roman" w:hAnsi="Times New Roman" w:cs="Times New Roman"/>
        </w:rPr>
        <w:t>положительная.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химия -</w:t>
      </w:r>
      <w:r w:rsidR="008B72D1" w:rsidRPr="00753358">
        <w:rPr>
          <w:rFonts w:ascii="Times New Roman" w:hAnsi="Times New Roman" w:cs="Times New Roman"/>
        </w:rPr>
        <w:t xml:space="preserve">2018 г.- </w:t>
      </w:r>
      <w:r w:rsidRPr="00753358">
        <w:rPr>
          <w:rFonts w:ascii="Times New Roman" w:hAnsi="Times New Roman" w:cs="Times New Roman"/>
        </w:rPr>
        <w:t xml:space="preserve">14%, </w:t>
      </w:r>
      <w:r w:rsidR="008B72D1" w:rsidRPr="00753358">
        <w:rPr>
          <w:rFonts w:ascii="Times New Roman" w:hAnsi="Times New Roman" w:cs="Times New Roman"/>
        </w:rPr>
        <w:t xml:space="preserve">2019 г.- 36%, </w:t>
      </w:r>
      <w:r w:rsidRPr="00753358">
        <w:rPr>
          <w:rFonts w:ascii="Times New Roman" w:hAnsi="Times New Roman" w:cs="Times New Roman"/>
        </w:rPr>
        <w:t xml:space="preserve">динамика </w:t>
      </w:r>
      <w:r w:rsidR="008B72D1" w:rsidRPr="00753358">
        <w:rPr>
          <w:rFonts w:ascii="Times New Roman" w:hAnsi="Times New Roman" w:cs="Times New Roman"/>
        </w:rPr>
        <w:t>положительная</w:t>
      </w:r>
      <w:r w:rsidRPr="00753358">
        <w:rPr>
          <w:rFonts w:ascii="Times New Roman" w:hAnsi="Times New Roman" w:cs="Times New Roman"/>
        </w:rPr>
        <w:t>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</w:p>
    <w:p w:rsidR="00BF168F" w:rsidRPr="00753358" w:rsidRDefault="00BF168F" w:rsidP="00BF168F">
      <w:pPr>
        <w:rPr>
          <w:rFonts w:ascii="Times New Roman" w:hAnsi="Times New Roman" w:cs="Times New Roman"/>
          <w:b/>
          <w:bCs/>
        </w:rPr>
      </w:pPr>
      <w:r w:rsidRPr="00753358">
        <w:rPr>
          <w:rFonts w:ascii="Times New Roman" w:hAnsi="Times New Roman" w:cs="Times New Roman"/>
          <w:b/>
          <w:bCs/>
        </w:rPr>
        <w:t>3.5.Оценка условий реализации ООП</w:t>
      </w:r>
      <w:proofErr w:type="gramStart"/>
      <w:r w:rsidRPr="00753358">
        <w:rPr>
          <w:rFonts w:ascii="Times New Roman" w:hAnsi="Times New Roman" w:cs="Times New Roman"/>
          <w:b/>
          <w:bCs/>
        </w:rPr>
        <w:t xml:space="preserve"> .</w:t>
      </w:r>
      <w:proofErr w:type="gramEnd"/>
    </w:p>
    <w:p w:rsidR="00BF168F" w:rsidRPr="00753358" w:rsidRDefault="00BF168F" w:rsidP="00BF168F">
      <w:pPr>
        <w:rPr>
          <w:rFonts w:ascii="Times New Roman" w:hAnsi="Times New Roman" w:cs="Times New Roman"/>
          <w:b/>
          <w:bCs/>
        </w:rPr>
      </w:pPr>
      <w:proofErr w:type="spellStart"/>
      <w:r w:rsidRPr="00753358">
        <w:rPr>
          <w:rFonts w:ascii="Times New Roman" w:hAnsi="Times New Roman" w:cs="Times New Roman"/>
          <w:b/>
          <w:bCs/>
        </w:rPr>
        <w:t>Учебно</w:t>
      </w:r>
      <w:proofErr w:type="spellEnd"/>
      <w:r w:rsidRPr="00753358">
        <w:rPr>
          <w:rFonts w:ascii="Times New Roman" w:hAnsi="Times New Roman" w:cs="Times New Roman"/>
          <w:b/>
          <w:bCs/>
        </w:rPr>
        <w:t xml:space="preserve"> – методическое обеспечение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- соответствие </w:t>
      </w:r>
      <w:proofErr w:type="spellStart"/>
      <w:r w:rsidRPr="00753358">
        <w:rPr>
          <w:rFonts w:ascii="Times New Roman" w:hAnsi="Times New Roman" w:cs="Times New Roman"/>
        </w:rPr>
        <w:t>учебно</w:t>
      </w:r>
      <w:proofErr w:type="spellEnd"/>
      <w:r w:rsidRPr="00753358">
        <w:rPr>
          <w:rFonts w:ascii="Times New Roman" w:hAnsi="Times New Roman" w:cs="Times New Roman"/>
        </w:rPr>
        <w:t xml:space="preserve"> – методического обеспечения федеральному перечню</w:t>
      </w:r>
    </w:p>
    <w:p w:rsidR="00BF168F" w:rsidRPr="00753358" w:rsidRDefault="00BF168F" w:rsidP="00BF168F">
      <w:pPr>
        <w:rPr>
          <w:rFonts w:ascii="Times New Roman" w:hAnsi="Times New Roman" w:cs="Times New Roman"/>
          <w:iCs/>
        </w:rPr>
      </w:pPr>
      <w:r w:rsidRPr="00753358">
        <w:rPr>
          <w:rFonts w:ascii="Times New Roman" w:hAnsi="Times New Roman" w:cs="Times New Roman"/>
          <w:iCs/>
        </w:rPr>
        <w:t>В части учебников по учебным предметам и элективным курсам соответствует</w:t>
      </w:r>
    </w:p>
    <w:p w:rsidR="00BF168F" w:rsidRPr="00753358" w:rsidRDefault="00BF168F" w:rsidP="00BF168F">
      <w:pPr>
        <w:rPr>
          <w:rFonts w:ascii="Times New Roman" w:hAnsi="Times New Roman" w:cs="Times New Roman"/>
          <w:iCs/>
        </w:rPr>
      </w:pPr>
      <w:r w:rsidRPr="00753358">
        <w:rPr>
          <w:rFonts w:ascii="Times New Roman" w:hAnsi="Times New Roman" w:cs="Times New Roman"/>
          <w:iCs/>
        </w:rPr>
        <w:t xml:space="preserve">федеральному перечню полном </w:t>
      </w:r>
      <w:proofErr w:type="gramStart"/>
      <w:r w:rsidRPr="00753358">
        <w:rPr>
          <w:rFonts w:ascii="Times New Roman" w:hAnsi="Times New Roman" w:cs="Times New Roman"/>
          <w:iCs/>
        </w:rPr>
        <w:t>объеме</w:t>
      </w:r>
      <w:proofErr w:type="gramEnd"/>
      <w:r w:rsidRPr="00753358">
        <w:rPr>
          <w:rFonts w:ascii="Times New Roman" w:hAnsi="Times New Roman" w:cs="Times New Roman"/>
          <w:iCs/>
        </w:rPr>
        <w:t>.</w:t>
      </w:r>
    </w:p>
    <w:p w:rsidR="00BF168F" w:rsidRPr="00753358" w:rsidRDefault="00BF168F" w:rsidP="00BF168F">
      <w:pPr>
        <w:rPr>
          <w:rFonts w:ascii="Times New Roman" w:hAnsi="Times New Roman" w:cs="Times New Roman"/>
          <w:iCs/>
        </w:rPr>
      </w:pPr>
      <w:r w:rsidRPr="00753358">
        <w:rPr>
          <w:rFonts w:ascii="Times New Roman" w:hAnsi="Times New Roman" w:cs="Times New Roman"/>
          <w:iCs/>
        </w:rPr>
        <w:t>1- 4 классы – 100%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5-9 классы -100% 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10-11 классы- 100% .</w:t>
      </w:r>
    </w:p>
    <w:p w:rsidR="00BF168F" w:rsidRPr="00753358" w:rsidRDefault="00BF168F" w:rsidP="00BF168F">
      <w:pPr>
        <w:rPr>
          <w:rFonts w:ascii="Times New Roman" w:hAnsi="Times New Roman" w:cs="Times New Roman"/>
          <w:iCs/>
        </w:rPr>
      </w:pPr>
      <w:r w:rsidRPr="00753358">
        <w:rPr>
          <w:rFonts w:ascii="Times New Roman" w:hAnsi="Times New Roman" w:cs="Times New Roman"/>
          <w:iCs/>
        </w:rPr>
        <w:t>Обеспеченность учебниками составляет 100%. Обеспечение за счет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  <w:iCs/>
        </w:rPr>
        <w:t>бюджетных средств - динамика положительная</w:t>
      </w:r>
      <w:r w:rsidRPr="00753358">
        <w:rPr>
          <w:rFonts w:ascii="TimesNewRomanPSMT" w:hAnsi="TimesNewRomanPSMT" w:cs="TimesNewRomanPSMT"/>
        </w:rPr>
        <w:t xml:space="preserve">. </w:t>
      </w:r>
      <w:r w:rsidRPr="00753358">
        <w:rPr>
          <w:rFonts w:ascii="Times New Roman" w:hAnsi="Times New Roman" w:cs="Times New Roman"/>
        </w:rPr>
        <w:t>Оценка реализации учебных программ, тематического планирования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выявила их соответствие образовательному минимуму по всем предметам,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федеральный компонент образовательного стандарта реализуется полностью.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  <w:gridCol w:w="2393"/>
      </w:tblGrid>
      <w:tr w:rsidR="00BF168F" w:rsidRPr="00753358" w:rsidTr="00BF16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Учебные издания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2015 - 2016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2016 - 2017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2017 - 2018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8F" w:rsidRPr="00753358" w:rsidRDefault="0089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BF168F" w:rsidRPr="00753358" w:rsidTr="00BF16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4202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3675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8F" w:rsidRPr="00753358" w:rsidRDefault="008B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3675</w:t>
            </w:r>
          </w:p>
        </w:tc>
      </w:tr>
      <w:tr w:rsidR="00BF168F" w:rsidRPr="00753358" w:rsidTr="00BF16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75335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2185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8F" w:rsidRPr="00753358" w:rsidRDefault="008B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</w:tr>
      <w:tr w:rsidR="00BF168F" w:rsidRPr="00753358" w:rsidTr="00BF16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Метод литература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8F" w:rsidRPr="00753358" w:rsidRDefault="008B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</w:tr>
      <w:tr w:rsidR="00BF168F" w:rsidRPr="00753358" w:rsidTr="00BF16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Объем фонда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7394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7828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8F" w:rsidRPr="00753358" w:rsidRDefault="00BF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8165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8F" w:rsidRPr="00753358" w:rsidRDefault="008B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6502</w:t>
            </w:r>
          </w:p>
        </w:tc>
      </w:tr>
    </w:tbl>
    <w:p w:rsidR="00BF168F" w:rsidRPr="00753358" w:rsidRDefault="00BF168F" w:rsidP="00BF168F">
      <w:pPr>
        <w:rPr>
          <w:rFonts w:ascii="TimesNewRomanPSMT" w:hAnsi="TimesNewRomanPSMT" w:cs="TimesNewRomanPSMT"/>
          <w:lang w:eastAsia="en-US"/>
        </w:rPr>
      </w:pPr>
    </w:p>
    <w:p w:rsidR="00F03593" w:rsidRPr="00753358" w:rsidRDefault="00F03593" w:rsidP="00BF168F">
      <w:pPr>
        <w:rPr>
          <w:rFonts w:ascii="Times New Roman" w:hAnsi="Times New Roman" w:cs="Times New Roman"/>
          <w:b/>
          <w:bCs/>
        </w:rPr>
      </w:pPr>
    </w:p>
    <w:p w:rsidR="00BF168F" w:rsidRPr="00753358" w:rsidRDefault="00BF168F" w:rsidP="00BF168F">
      <w:pPr>
        <w:rPr>
          <w:rFonts w:ascii="Times New Roman" w:hAnsi="Times New Roman" w:cs="Times New Roman"/>
          <w:b/>
          <w:bCs/>
        </w:rPr>
      </w:pPr>
      <w:r w:rsidRPr="00753358">
        <w:rPr>
          <w:rFonts w:ascii="Times New Roman" w:hAnsi="Times New Roman" w:cs="Times New Roman"/>
          <w:b/>
          <w:bCs/>
        </w:rPr>
        <w:t>Материально – техническое обеспечение</w:t>
      </w:r>
    </w:p>
    <w:p w:rsidR="00BF168F" w:rsidRPr="00753358" w:rsidRDefault="00BF168F" w:rsidP="00BF168F">
      <w:pPr>
        <w:rPr>
          <w:rFonts w:ascii="Times New Roman" w:eastAsia="Times New Roman" w:hAnsi="Times New Roman" w:cs="Times New Roman"/>
        </w:rPr>
      </w:pPr>
      <w:r w:rsidRPr="00753358">
        <w:rPr>
          <w:rFonts w:ascii="Times New Roman" w:eastAsia="Times New Roman" w:hAnsi="Times New Roman" w:cs="Times New Roman"/>
        </w:rPr>
        <w:t xml:space="preserve">Здание школы введено в 2012 году. Школа двухэтажная, имеет центральное отопление, холодное, горячее водоснабжение. Общая площадь здания школы 2957 </w:t>
      </w:r>
      <w:proofErr w:type="spellStart"/>
      <w:r w:rsidRPr="00753358">
        <w:rPr>
          <w:rFonts w:ascii="Times New Roman" w:eastAsia="Times New Roman" w:hAnsi="Times New Roman" w:cs="Times New Roman"/>
        </w:rPr>
        <w:t>кв.м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. Общая площадь помещений, в которых осуществляется образовательная деятельность 1171 </w:t>
      </w:r>
      <w:proofErr w:type="spellStart"/>
      <w:r w:rsidRPr="00753358">
        <w:rPr>
          <w:rFonts w:ascii="Times New Roman" w:eastAsia="Times New Roman" w:hAnsi="Times New Roman" w:cs="Times New Roman"/>
        </w:rPr>
        <w:t>кв.м</w:t>
      </w:r>
      <w:proofErr w:type="spellEnd"/>
      <w:r w:rsidRPr="00753358">
        <w:rPr>
          <w:rFonts w:ascii="Times New Roman" w:eastAsia="Times New Roman" w:hAnsi="Times New Roman" w:cs="Times New Roman"/>
        </w:rPr>
        <w:t xml:space="preserve">. </w:t>
      </w:r>
    </w:p>
    <w:p w:rsidR="00BF168F" w:rsidRPr="00753358" w:rsidRDefault="00BF168F" w:rsidP="00BF168F">
      <w:pPr>
        <w:rPr>
          <w:rFonts w:ascii="Times New Roman" w:eastAsia="Times New Roman" w:hAnsi="Times New Roman" w:cs="Times New Roman"/>
        </w:rPr>
      </w:pPr>
      <w:r w:rsidRPr="00753358">
        <w:rPr>
          <w:rFonts w:ascii="Times New Roman" w:eastAsia="Times New Roman" w:hAnsi="Times New Roman" w:cs="Times New Roman"/>
        </w:rPr>
        <w:t>Имеется</w:t>
      </w:r>
      <w:proofErr w:type="gramStart"/>
      <w:r w:rsidRPr="00753358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BF168F" w:rsidRPr="00753358" w:rsidRDefault="00BF168F" w:rsidP="00BF168F">
      <w:pPr>
        <w:pStyle w:val="af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58">
        <w:rPr>
          <w:rFonts w:ascii="Times New Roman" w:eastAsia="Times New Roman" w:hAnsi="Times New Roman" w:cs="Times New Roman"/>
          <w:sz w:val="24"/>
          <w:szCs w:val="24"/>
          <w:lang w:eastAsia="ru-RU"/>
        </w:rPr>
        <w:t>16 учебных кабинетов</w:t>
      </w:r>
    </w:p>
    <w:p w:rsidR="00BF168F" w:rsidRPr="00753358" w:rsidRDefault="00BF168F" w:rsidP="00BF168F">
      <w:pPr>
        <w:pStyle w:val="af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</w:t>
      </w:r>
    </w:p>
    <w:p w:rsidR="00BF168F" w:rsidRPr="00753358" w:rsidRDefault="00BF168F" w:rsidP="00BF168F">
      <w:pPr>
        <w:pStyle w:val="af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5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</w:p>
    <w:p w:rsidR="00BF168F" w:rsidRPr="00753358" w:rsidRDefault="00BF168F" w:rsidP="00BF168F">
      <w:pPr>
        <w:pStyle w:val="af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</w:p>
    <w:p w:rsidR="00BF168F" w:rsidRPr="00753358" w:rsidRDefault="00BF168F" w:rsidP="00BF168F">
      <w:pPr>
        <w:pStyle w:val="af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</w:t>
      </w:r>
    </w:p>
    <w:p w:rsidR="00BF168F" w:rsidRPr="00753358" w:rsidRDefault="00BF168F" w:rsidP="00BF168F">
      <w:pPr>
        <w:pStyle w:val="af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информатики</w:t>
      </w:r>
    </w:p>
    <w:p w:rsidR="00BF168F" w:rsidRPr="00753358" w:rsidRDefault="00BF168F" w:rsidP="00BF168F">
      <w:pPr>
        <w:pStyle w:val="af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Учебно-опытная лаборатория по агрономии</w:t>
      </w:r>
    </w:p>
    <w:p w:rsidR="00BF168F" w:rsidRPr="00753358" w:rsidRDefault="00BF168F" w:rsidP="00BF168F">
      <w:pPr>
        <w:pStyle w:val="af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кабинет</w:t>
      </w:r>
    </w:p>
    <w:p w:rsidR="00BF168F" w:rsidRPr="00753358" w:rsidRDefault="00BF168F" w:rsidP="00BF168F">
      <w:pPr>
        <w:pStyle w:val="af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площадка.</w:t>
      </w:r>
    </w:p>
    <w:p w:rsidR="00BF168F" w:rsidRPr="00753358" w:rsidRDefault="00BF168F" w:rsidP="00BF168F">
      <w:pPr>
        <w:rPr>
          <w:rFonts w:ascii="Times New Roman" w:eastAsia="Times New Roman" w:hAnsi="Times New Roman" w:cs="Times New Roman"/>
        </w:rPr>
      </w:pPr>
      <w:r w:rsidRPr="00753358">
        <w:rPr>
          <w:rFonts w:ascii="Times New Roman" w:eastAsia="Times New Roman" w:hAnsi="Times New Roman" w:cs="Times New Roman"/>
        </w:rPr>
        <w:t xml:space="preserve">Учебные кабинеты оснащены современным оборудованием и наглядными пособиями. Во всех кабинетах имеются мультимедийные проекторы, в 6 кабинетах </w:t>
      </w:r>
      <w:proofErr w:type="gramStart"/>
      <w:r w:rsidRPr="00753358">
        <w:rPr>
          <w:rFonts w:ascii="Times New Roman" w:eastAsia="Times New Roman" w:hAnsi="Times New Roman" w:cs="Times New Roman"/>
        </w:rPr>
        <w:t>-и</w:t>
      </w:r>
      <w:proofErr w:type="gramEnd"/>
      <w:r w:rsidRPr="00753358">
        <w:rPr>
          <w:rFonts w:ascii="Times New Roman" w:eastAsia="Times New Roman" w:hAnsi="Times New Roman" w:cs="Times New Roman"/>
        </w:rPr>
        <w:t>нтерактивные доски.</w:t>
      </w:r>
    </w:p>
    <w:p w:rsidR="00BF168F" w:rsidRPr="00753358" w:rsidRDefault="00BF168F" w:rsidP="00BF168F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753358">
        <w:rPr>
          <w:rFonts w:ascii="Times New Roman" w:hAnsi="Times New Roman" w:cs="Times New Roman"/>
          <w:b/>
          <w:bCs/>
        </w:rPr>
        <w:t>Кадровое обеспечение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Соответствие кадрового обеспечения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- укомплектованность штата 100%.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- соответствие квалификационным требованиям 100%. </w:t>
      </w:r>
      <w:r w:rsidRPr="00753358">
        <w:rPr>
          <w:rFonts w:ascii="Times New Roman" w:hAnsi="Times New Roman" w:cs="Times New Roman"/>
          <w:i/>
          <w:iCs/>
        </w:rPr>
        <w:t>Динамика стабильная.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доля работн</w:t>
      </w:r>
      <w:r w:rsidR="00C95581" w:rsidRPr="00753358">
        <w:rPr>
          <w:rFonts w:ascii="Times New Roman" w:hAnsi="Times New Roman" w:cs="Times New Roman"/>
        </w:rPr>
        <w:t>иков с высшим образованием – 87</w:t>
      </w:r>
      <w:r w:rsidRPr="00753358">
        <w:rPr>
          <w:rFonts w:ascii="Times New Roman" w:hAnsi="Times New Roman" w:cs="Times New Roman"/>
        </w:rPr>
        <w:t>%,</w:t>
      </w:r>
    </w:p>
    <w:p w:rsidR="00BF168F" w:rsidRPr="00753358" w:rsidRDefault="00BF168F" w:rsidP="00BF168F">
      <w:pPr>
        <w:rPr>
          <w:rFonts w:ascii="Times New Roman" w:hAnsi="Times New Roman" w:cs="Times New Roman"/>
          <w:i/>
          <w:iCs/>
        </w:rPr>
      </w:pPr>
      <w:r w:rsidRPr="00753358">
        <w:rPr>
          <w:rFonts w:ascii="Times New Roman" w:hAnsi="Times New Roman" w:cs="Times New Roman"/>
        </w:rPr>
        <w:t>среднее специальное педагогическое –1</w:t>
      </w:r>
      <w:r w:rsidR="00C95581" w:rsidRPr="00753358">
        <w:rPr>
          <w:rFonts w:ascii="Times New Roman" w:hAnsi="Times New Roman" w:cs="Times New Roman"/>
        </w:rPr>
        <w:t>3</w:t>
      </w:r>
      <w:r w:rsidRPr="00753358">
        <w:rPr>
          <w:rFonts w:ascii="Times New Roman" w:hAnsi="Times New Roman" w:cs="Times New Roman"/>
        </w:rPr>
        <w:t xml:space="preserve">%. </w:t>
      </w:r>
      <w:r w:rsidRPr="00753358">
        <w:rPr>
          <w:rFonts w:ascii="Times New Roman" w:hAnsi="Times New Roman" w:cs="Times New Roman"/>
          <w:i/>
          <w:iCs/>
        </w:rPr>
        <w:t>Динамика стабильная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- доля педагогических работников, прошедших курсы повышения квалификации –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98% (2016 – 89%).Динамика положительная.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- доля работников, имеющих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высшую квалификационную категорию –</w:t>
      </w:r>
      <w:r w:rsidR="00C95581" w:rsidRPr="00753358">
        <w:rPr>
          <w:rFonts w:ascii="Times New Roman" w:hAnsi="Times New Roman" w:cs="Times New Roman"/>
        </w:rPr>
        <w:t>33</w:t>
      </w:r>
      <w:r w:rsidRPr="00753358">
        <w:rPr>
          <w:rFonts w:ascii="Times New Roman" w:hAnsi="Times New Roman" w:cs="Times New Roman"/>
        </w:rPr>
        <w:t>% (201</w:t>
      </w:r>
      <w:r w:rsidR="00C95581" w:rsidRPr="00753358">
        <w:rPr>
          <w:rFonts w:ascii="Times New Roman" w:hAnsi="Times New Roman" w:cs="Times New Roman"/>
        </w:rPr>
        <w:t>8</w:t>
      </w:r>
      <w:r w:rsidRPr="00753358">
        <w:rPr>
          <w:rFonts w:ascii="Times New Roman" w:hAnsi="Times New Roman" w:cs="Times New Roman"/>
        </w:rPr>
        <w:t xml:space="preserve"> –</w:t>
      </w:r>
      <w:r w:rsidR="00C95581" w:rsidRPr="00753358">
        <w:rPr>
          <w:rFonts w:ascii="Times New Roman" w:hAnsi="Times New Roman" w:cs="Times New Roman"/>
        </w:rPr>
        <w:t>30</w:t>
      </w:r>
      <w:r w:rsidRPr="00753358">
        <w:rPr>
          <w:rFonts w:ascii="Times New Roman" w:hAnsi="Times New Roman" w:cs="Times New Roman"/>
        </w:rPr>
        <w:t>%),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первую квалификационную категорию- </w:t>
      </w:r>
      <w:r w:rsidR="00C95581" w:rsidRPr="00753358">
        <w:rPr>
          <w:rFonts w:ascii="Times New Roman" w:hAnsi="Times New Roman" w:cs="Times New Roman"/>
        </w:rPr>
        <w:t>2018 г.-</w:t>
      </w:r>
      <w:r w:rsidRPr="00753358">
        <w:rPr>
          <w:rFonts w:ascii="Times New Roman" w:hAnsi="Times New Roman" w:cs="Times New Roman"/>
        </w:rPr>
        <w:t>25,6%,</w:t>
      </w:r>
      <w:r w:rsidR="00C95581" w:rsidRPr="00753358">
        <w:rPr>
          <w:rFonts w:ascii="Times New Roman" w:hAnsi="Times New Roman" w:cs="Times New Roman"/>
        </w:rPr>
        <w:t>2019 г.38.4%.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- соответствие </w:t>
      </w:r>
      <w:proofErr w:type="gramStart"/>
      <w:r w:rsidRPr="00753358">
        <w:rPr>
          <w:rFonts w:ascii="Times New Roman" w:hAnsi="Times New Roman" w:cs="Times New Roman"/>
        </w:rPr>
        <w:t>занимаемой</w:t>
      </w:r>
      <w:proofErr w:type="gramEnd"/>
      <w:r w:rsidRPr="00753358">
        <w:rPr>
          <w:rFonts w:ascii="Times New Roman" w:hAnsi="Times New Roman" w:cs="Times New Roman"/>
        </w:rPr>
        <w:t xml:space="preserve"> должности28,2%. Динамика положительная.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</w:p>
    <w:p w:rsidR="00BF168F" w:rsidRPr="00753358" w:rsidRDefault="00BF168F" w:rsidP="00F03593">
      <w:pPr>
        <w:rPr>
          <w:rFonts w:ascii="Times New Roman" w:hAnsi="Times New Roman" w:cs="Times New Roman"/>
          <w:b/>
          <w:bCs/>
        </w:rPr>
      </w:pPr>
      <w:r w:rsidRPr="00753358">
        <w:rPr>
          <w:rFonts w:ascii="Times New Roman" w:hAnsi="Times New Roman" w:cs="Times New Roman"/>
          <w:b/>
          <w:bCs/>
        </w:rPr>
        <w:t>Обеспечение открыто</w:t>
      </w:r>
      <w:r w:rsidR="00F03593" w:rsidRPr="00753358">
        <w:rPr>
          <w:rFonts w:ascii="Times New Roman" w:hAnsi="Times New Roman" w:cs="Times New Roman"/>
          <w:b/>
          <w:bCs/>
        </w:rPr>
        <w:t xml:space="preserve">сти и доступности информации об </w:t>
      </w:r>
      <w:r w:rsidRPr="00753358">
        <w:rPr>
          <w:rFonts w:ascii="Times New Roman" w:hAnsi="Times New Roman" w:cs="Times New Roman"/>
          <w:b/>
          <w:bCs/>
        </w:rPr>
        <w:t>учреждении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  <w:b/>
          <w:bCs/>
        </w:rPr>
        <w:t xml:space="preserve">- </w:t>
      </w:r>
      <w:r w:rsidRPr="00753358">
        <w:rPr>
          <w:rFonts w:ascii="Times New Roman" w:hAnsi="Times New Roman" w:cs="Times New Roman"/>
        </w:rPr>
        <w:t>публичный доклад;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  <w:b/>
          <w:bCs/>
        </w:rPr>
        <w:t>-</w:t>
      </w:r>
      <w:r w:rsidRPr="00753358">
        <w:rPr>
          <w:rFonts w:ascii="Times New Roman" w:hAnsi="Times New Roman" w:cs="Times New Roman"/>
        </w:rPr>
        <w:t>годовой отчет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  <w:b/>
          <w:bCs/>
        </w:rPr>
        <w:t xml:space="preserve">- </w:t>
      </w:r>
      <w:r w:rsidRPr="00753358">
        <w:rPr>
          <w:rFonts w:ascii="Times New Roman" w:hAnsi="Times New Roman" w:cs="Times New Roman"/>
        </w:rPr>
        <w:t xml:space="preserve">результаты </w:t>
      </w:r>
      <w:proofErr w:type="spellStart"/>
      <w:r w:rsidRPr="00753358">
        <w:rPr>
          <w:rFonts w:ascii="Times New Roman" w:hAnsi="Times New Roman" w:cs="Times New Roman"/>
        </w:rPr>
        <w:t>самообследования</w:t>
      </w:r>
      <w:proofErr w:type="spellEnd"/>
    </w:p>
    <w:p w:rsidR="00BF168F" w:rsidRPr="00753358" w:rsidRDefault="00BF168F" w:rsidP="00BF168F">
      <w:pPr>
        <w:rPr>
          <w:rFonts w:ascii="Times New Roman" w:hAnsi="Times New Roman" w:cs="Times New Roman"/>
          <w:i/>
          <w:iCs/>
        </w:rPr>
      </w:pPr>
      <w:r w:rsidRPr="00753358">
        <w:rPr>
          <w:rFonts w:ascii="Times New Roman" w:hAnsi="Times New Roman" w:cs="Times New Roman"/>
          <w:i/>
          <w:iCs/>
        </w:rPr>
        <w:t>Динамика положительная.</w:t>
      </w:r>
    </w:p>
    <w:p w:rsidR="00BF168F" w:rsidRPr="00753358" w:rsidRDefault="00BF168F" w:rsidP="00BF168F">
      <w:pPr>
        <w:rPr>
          <w:rFonts w:ascii="Times New Roman" w:hAnsi="Times New Roman" w:cs="Times New Roman"/>
          <w:i/>
          <w:iCs/>
        </w:rPr>
      </w:pPr>
    </w:p>
    <w:p w:rsidR="00BF168F" w:rsidRPr="00753358" w:rsidRDefault="00BF168F" w:rsidP="00BF168F">
      <w:pPr>
        <w:rPr>
          <w:rFonts w:ascii="Times New Roman" w:hAnsi="Times New Roman" w:cs="Times New Roman"/>
          <w:b/>
          <w:bCs/>
        </w:rPr>
      </w:pPr>
      <w:r w:rsidRPr="00753358">
        <w:rPr>
          <w:rFonts w:ascii="Times New Roman" w:hAnsi="Times New Roman" w:cs="Times New Roman"/>
          <w:b/>
          <w:bCs/>
        </w:rPr>
        <w:t>4. Учет независимой  оценки качества образования.</w:t>
      </w:r>
    </w:p>
    <w:p w:rsidR="00BF168F" w:rsidRPr="00753358" w:rsidRDefault="00BF168F" w:rsidP="00BF168F">
      <w:pPr>
        <w:rPr>
          <w:rFonts w:ascii="Times New Roman" w:hAnsi="Times New Roman" w:cstheme="minorBidi"/>
        </w:rPr>
      </w:pPr>
      <w:r w:rsidRPr="00753358">
        <w:rPr>
          <w:rFonts w:ascii="Times New Roman" w:hAnsi="Times New Roman"/>
        </w:rPr>
        <w:t xml:space="preserve">    В 2017-2018 учебном году государственную итоговую аттестацию проходили 12 </w:t>
      </w:r>
      <w:proofErr w:type="gramStart"/>
      <w:r w:rsidRPr="00753358">
        <w:rPr>
          <w:rFonts w:ascii="Times New Roman" w:hAnsi="Times New Roman"/>
        </w:rPr>
        <w:t>обучающихся</w:t>
      </w:r>
      <w:proofErr w:type="gramEnd"/>
      <w:r w:rsidRPr="00753358">
        <w:rPr>
          <w:rFonts w:ascii="Times New Roman" w:hAnsi="Times New Roman"/>
        </w:rPr>
        <w:t xml:space="preserve"> 9 класса.</w:t>
      </w:r>
      <w:r w:rsidRPr="00753358">
        <w:rPr>
          <w:rFonts w:ascii="Times New Roman" w:hAnsi="Times New Roman"/>
        </w:rPr>
        <w:tab/>
        <w:t xml:space="preserve">12 обучающихся прошли государственную итоговую аттестацию, освоив учебную программу основного общего образования, и были переведены в 10 класс. </w:t>
      </w:r>
    </w:p>
    <w:p w:rsidR="00BF168F" w:rsidRPr="00753358" w:rsidRDefault="00BF168F" w:rsidP="00BF168F">
      <w:pPr>
        <w:ind w:firstLine="709"/>
        <w:jc w:val="center"/>
        <w:rPr>
          <w:rFonts w:ascii="Times New Roman" w:hAnsi="Times New Roman"/>
        </w:rPr>
      </w:pPr>
      <w:r w:rsidRPr="00753358">
        <w:rPr>
          <w:rFonts w:ascii="Times New Roman" w:hAnsi="Times New Roman"/>
        </w:rPr>
        <w:t>Результаты основного государственного экзамена</w:t>
      </w:r>
    </w:p>
    <w:p w:rsidR="00BF168F" w:rsidRPr="00753358" w:rsidRDefault="00BF168F" w:rsidP="00BF168F">
      <w:pPr>
        <w:ind w:firstLine="709"/>
        <w:jc w:val="center"/>
        <w:rPr>
          <w:rFonts w:ascii="Times New Roman" w:hAnsi="Times New Roma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2268"/>
        <w:gridCol w:w="1559"/>
        <w:gridCol w:w="2126"/>
        <w:gridCol w:w="2552"/>
      </w:tblGrid>
      <w:tr w:rsidR="00C95581" w:rsidRPr="00753358" w:rsidTr="00C95581">
        <w:trPr>
          <w:trHeight w:val="30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</w:tr>
      <w:tr w:rsidR="00C95581" w:rsidRPr="00753358" w:rsidTr="00C95581">
        <w:trPr>
          <w:trHeight w:val="2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Start"/>
            <w:r w:rsidRPr="00753358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75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Start"/>
            <w:r w:rsidRPr="00753358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75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Start"/>
            <w:r w:rsidRPr="00753358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75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C95581" w:rsidRPr="00753358" w:rsidTr="00C955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7700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</w:tr>
      <w:tr w:rsidR="00C95581" w:rsidRPr="00753358" w:rsidTr="00C955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7700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</w:tr>
      <w:tr w:rsidR="00C95581" w:rsidRPr="00753358" w:rsidTr="00C955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7700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5581" w:rsidRPr="00753358" w:rsidTr="00C955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7700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581" w:rsidRPr="00753358" w:rsidTr="00C955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7700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95581" w:rsidRPr="00753358" w:rsidTr="00C955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7700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95581" w:rsidRPr="00753358" w:rsidTr="00C955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 w:rsidP="007700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95581" w:rsidRPr="00753358" w:rsidTr="00C955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7700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95581" w:rsidRPr="00753358" w:rsidTr="00C955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7700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5581" w:rsidRPr="00753358" w:rsidTr="00C955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7700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 xml:space="preserve">ОРЭ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F168F" w:rsidRPr="00753358" w:rsidRDefault="00BF168F" w:rsidP="00BF168F">
      <w:pPr>
        <w:ind w:firstLine="709"/>
        <w:rPr>
          <w:rFonts w:ascii="Times New Roman" w:hAnsi="Times New Roman" w:cstheme="minorBidi"/>
          <w:lang w:eastAsia="en-US"/>
        </w:rPr>
      </w:pPr>
    </w:p>
    <w:p w:rsidR="00BF168F" w:rsidRPr="00753358" w:rsidRDefault="00BF168F" w:rsidP="00BF168F">
      <w:pPr>
        <w:ind w:firstLine="709"/>
        <w:rPr>
          <w:rFonts w:ascii="Times New Roman" w:hAnsi="Times New Roman"/>
        </w:rPr>
      </w:pPr>
      <w:r w:rsidRPr="00753358">
        <w:rPr>
          <w:rFonts w:ascii="Times New Roman" w:hAnsi="Times New Roman"/>
          <w:i/>
        </w:rPr>
        <w:t>Средний балл по предметам</w:t>
      </w:r>
      <w:r w:rsidRPr="00753358">
        <w:rPr>
          <w:rFonts w:ascii="Times New Roman" w:hAnsi="Times New Roman"/>
        </w:rPr>
        <w:t>:</w:t>
      </w:r>
    </w:p>
    <w:p w:rsidR="00BF168F" w:rsidRPr="00753358" w:rsidRDefault="00BF168F" w:rsidP="00BF168F">
      <w:pPr>
        <w:ind w:firstLine="709"/>
        <w:rPr>
          <w:rFonts w:ascii="Times New Roman" w:hAnsi="Times New Roman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696"/>
        <w:gridCol w:w="3285"/>
        <w:gridCol w:w="2453"/>
        <w:gridCol w:w="2137"/>
        <w:gridCol w:w="2137"/>
      </w:tblGrid>
      <w:tr w:rsidR="00C95581" w:rsidRPr="00753358" w:rsidTr="00D65F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2016-2017 </w:t>
            </w:r>
            <w:proofErr w:type="spellStart"/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>уч.г</w:t>
            </w:r>
            <w:proofErr w:type="spellEnd"/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2017-2018 </w:t>
            </w:r>
            <w:proofErr w:type="spellStart"/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>уч.г</w:t>
            </w:r>
            <w:proofErr w:type="spellEnd"/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</w:tr>
      <w:tr w:rsidR="00C95581" w:rsidRPr="00753358" w:rsidTr="00D65F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C95581">
            <w:pPr>
              <w:tabs>
                <w:tab w:val="left" w:pos="2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26 баллов</w:t>
            </w:r>
          </w:p>
          <w:p w:rsidR="00C95581" w:rsidRPr="00753358" w:rsidRDefault="00C95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>
            <w:pPr>
              <w:tabs>
                <w:tab w:val="left" w:pos="2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77005A">
            <w:pPr>
              <w:tabs>
                <w:tab w:val="left" w:pos="2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95581" w:rsidRPr="00753358" w:rsidTr="00D65F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12 баллов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81" w:rsidRPr="00753358" w:rsidRDefault="00C9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1" w:rsidRPr="00753358" w:rsidRDefault="00770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3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BF168F" w:rsidRPr="00753358" w:rsidRDefault="00BF168F" w:rsidP="00BF168F">
      <w:pPr>
        <w:rPr>
          <w:rFonts w:ascii="Times New Roman" w:hAnsi="Times New Roman" w:cs="Times New Roman"/>
          <w:bCs/>
          <w:lang w:eastAsia="en-US"/>
        </w:rPr>
      </w:pPr>
      <w:r w:rsidRPr="00753358">
        <w:rPr>
          <w:rFonts w:ascii="Times New Roman" w:hAnsi="Times New Roman" w:cs="Times New Roman"/>
          <w:bCs/>
        </w:rPr>
        <w:t>Динамика положительная.</w:t>
      </w:r>
    </w:p>
    <w:p w:rsidR="00BF168F" w:rsidRPr="00753358" w:rsidRDefault="0077005A" w:rsidP="00BF168F">
      <w:pPr>
        <w:ind w:firstLine="709"/>
        <w:rPr>
          <w:rFonts w:ascii="Times New Roman" w:hAnsi="Times New Roman" w:cstheme="minorBidi"/>
        </w:rPr>
      </w:pPr>
      <w:r w:rsidRPr="00753358">
        <w:rPr>
          <w:rFonts w:ascii="Times New Roman" w:hAnsi="Times New Roman"/>
        </w:rPr>
        <w:t>В 2018 -2019 учебном году в 9</w:t>
      </w:r>
      <w:r w:rsidR="00BF168F" w:rsidRPr="00753358">
        <w:rPr>
          <w:rFonts w:ascii="Times New Roman" w:hAnsi="Times New Roman"/>
        </w:rPr>
        <w:t xml:space="preserve"> классе обучалось </w:t>
      </w:r>
      <w:r w:rsidRPr="00753358">
        <w:rPr>
          <w:rFonts w:ascii="Times New Roman" w:hAnsi="Times New Roman"/>
        </w:rPr>
        <w:t>11</w:t>
      </w:r>
      <w:r w:rsidR="00BF168F" w:rsidRPr="00753358">
        <w:rPr>
          <w:rFonts w:ascii="Times New Roman" w:hAnsi="Times New Roman"/>
        </w:rPr>
        <w:t xml:space="preserve"> человек. Допущено к ГИА – </w:t>
      </w:r>
      <w:r w:rsidRPr="00753358">
        <w:rPr>
          <w:rFonts w:ascii="Times New Roman" w:hAnsi="Times New Roman"/>
        </w:rPr>
        <w:t>11</w:t>
      </w:r>
      <w:r w:rsidR="00BF168F" w:rsidRPr="00753358">
        <w:rPr>
          <w:rFonts w:ascii="Times New Roman" w:hAnsi="Times New Roman"/>
        </w:rPr>
        <w:t>обучающихся. Все обучающ</w:t>
      </w:r>
      <w:r w:rsidRPr="00753358">
        <w:rPr>
          <w:rFonts w:ascii="Times New Roman" w:hAnsi="Times New Roman"/>
        </w:rPr>
        <w:t>иеся сдавали экзамены  в форме О</w:t>
      </w:r>
      <w:r w:rsidR="00BF168F" w:rsidRPr="00753358">
        <w:rPr>
          <w:rFonts w:ascii="Times New Roman" w:hAnsi="Times New Roman"/>
        </w:rPr>
        <w:t>ГЭ.</w:t>
      </w:r>
    </w:p>
    <w:p w:rsidR="00BF168F" w:rsidRPr="00753358" w:rsidRDefault="00BF168F" w:rsidP="00BF168F">
      <w:pPr>
        <w:ind w:firstLine="709"/>
        <w:rPr>
          <w:rFonts w:ascii="Times New Roman" w:hAnsi="Times New Roman"/>
        </w:rPr>
      </w:pPr>
      <w:r w:rsidRPr="00753358">
        <w:rPr>
          <w:rFonts w:ascii="Times New Roman" w:hAnsi="Times New Roman"/>
        </w:rPr>
        <w:tab/>
        <w:t xml:space="preserve">Работа по подготовке к </w:t>
      </w:r>
      <w:r w:rsidR="0077005A" w:rsidRPr="00753358">
        <w:rPr>
          <w:rFonts w:ascii="Times New Roman" w:hAnsi="Times New Roman"/>
        </w:rPr>
        <w:t>О</w:t>
      </w:r>
      <w:r w:rsidRPr="00753358">
        <w:rPr>
          <w:rFonts w:ascii="Times New Roman" w:hAnsi="Times New Roman"/>
        </w:rPr>
        <w:t>ГЭ велась в соответствии с нормативно-правовыми документами, регламентирующими организацию и проведение государственной итоговой аттестации.</w:t>
      </w:r>
    </w:p>
    <w:p w:rsidR="00BF168F" w:rsidRPr="00753358" w:rsidRDefault="00BF168F" w:rsidP="00BF168F">
      <w:pPr>
        <w:ind w:firstLine="709"/>
        <w:rPr>
          <w:rFonts w:ascii="Times New Roman" w:hAnsi="Times New Roman"/>
        </w:rPr>
      </w:pPr>
      <w:r w:rsidRPr="00753358">
        <w:rPr>
          <w:rFonts w:ascii="Times New Roman" w:hAnsi="Times New Roman"/>
        </w:rPr>
        <w:tab/>
      </w:r>
    </w:p>
    <w:p w:rsidR="00BF168F" w:rsidRPr="00753358" w:rsidRDefault="00BF168F" w:rsidP="00BF168F">
      <w:pPr>
        <w:ind w:firstLine="709"/>
        <w:jc w:val="center"/>
        <w:rPr>
          <w:rFonts w:ascii="Times New Roman" w:hAnsi="Times New Roman"/>
          <w:i/>
        </w:rPr>
      </w:pPr>
      <w:r w:rsidRPr="00753358">
        <w:rPr>
          <w:rFonts w:ascii="Times New Roman" w:hAnsi="Times New Roman"/>
          <w:i/>
        </w:rPr>
        <w:t>Результаты сдачи ЕГЭ за 4 года</w:t>
      </w:r>
    </w:p>
    <w:p w:rsidR="0077005A" w:rsidRPr="00753358" w:rsidRDefault="0077005A" w:rsidP="00BF168F">
      <w:pPr>
        <w:ind w:firstLine="709"/>
        <w:jc w:val="center"/>
        <w:rPr>
          <w:rFonts w:ascii="Times New Roman" w:hAnsi="Times New Roman"/>
          <w:i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941"/>
        <w:gridCol w:w="1462"/>
        <w:gridCol w:w="1417"/>
        <w:gridCol w:w="1559"/>
        <w:gridCol w:w="1134"/>
        <w:gridCol w:w="1701"/>
        <w:gridCol w:w="1701"/>
        <w:gridCol w:w="1701"/>
        <w:gridCol w:w="1843"/>
      </w:tblGrid>
      <w:tr w:rsidR="00753358" w:rsidRPr="00753358" w:rsidTr="00753358">
        <w:trPr>
          <w:trHeight w:val="302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</w:tr>
      <w:tr w:rsidR="0077005A" w:rsidRPr="00753358" w:rsidTr="00753358">
        <w:trPr>
          <w:trHeight w:val="234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 w:rsidRPr="00753358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75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Start"/>
            <w:r w:rsidRPr="00753358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75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 w:rsidRPr="00753358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75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 w:rsidRPr="00753358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75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77005A" w:rsidRPr="00753358" w:rsidTr="0075335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Математика (баз.)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Кач.75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Кач.100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Кач.100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005A" w:rsidRPr="00753358" w:rsidTr="0075335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Математика (проф.)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77005A" w:rsidRPr="00753358" w:rsidTr="0075335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77005A" w:rsidRPr="00753358" w:rsidTr="0075335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5A" w:rsidRPr="00753358" w:rsidTr="0075335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66.7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77005A" w:rsidRPr="00753358" w:rsidTr="0075335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5A" w:rsidRPr="00753358" w:rsidTr="0075335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5A" w:rsidRPr="00753358" w:rsidTr="0075335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5A" w:rsidRPr="00753358" w:rsidTr="0075335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5A" w:rsidRPr="00753358" w:rsidTr="0075335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77005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5A" w:rsidRPr="00753358" w:rsidRDefault="0077005A" w:rsidP="00D65FD1">
            <w:pPr>
              <w:rPr>
                <w:rFonts w:ascii="Times New Roman" w:hAnsi="Times New Roman"/>
                <w:sz w:val="24"/>
                <w:szCs w:val="24"/>
              </w:rPr>
            </w:pPr>
            <w:r w:rsidRPr="0075335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BF168F" w:rsidRPr="00753358" w:rsidRDefault="00BF168F" w:rsidP="00BF168F">
      <w:pPr>
        <w:ind w:firstLine="709"/>
        <w:jc w:val="center"/>
        <w:rPr>
          <w:rFonts w:ascii="Times New Roman" w:hAnsi="Times New Roman"/>
          <w:i/>
        </w:rPr>
      </w:pPr>
    </w:p>
    <w:p w:rsidR="00BF168F" w:rsidRPr="00753358" w:rsidRDefault="00BF168F" w:rsidP="00BF168F">
      <w:pPr>
        <w:ind w:firstLine="709"/>
        <w:jc w:val="center"/>
        <w:rPr>
          <w:rFonts w:ascii="Times New Roman" w:hAnsi="Times New Roman" w:cstheme="minorBidi"/>
          <w:i/>
          <w:lang w:eastAsia="en-US"/>
        </w:rPr>
      </w:pPr>
    </w:p>
    <w:p w:rsidR="0077005A" w:rsidRPr="00753358" w:rsidRDefault="00BF168F" w:rsidP="0077005A">
      <w:pPr>
        <w:ind w:firstLine="709"/>
        <w:rPr>
          <w:rFonts w:ascii="Times New Roman" w:hAnsi="Times New Roman" w:cstheme="minorBidi"/>
        </w:rPr>
      </w:pPr>
      <w:r w:rsidRPr="00753358">
        <w:rPr>
          <w:rFonts w:ascii="Times New Roman" w:hAnsi="Times New Roman"/>
        </w:rPr>
        <w:lastRenderedPageBreak/>
        <w:tab/>
      </w:r>
      <w:r w:rsidR="0077005A" w:rsidRPr="00753358">
        <w:rPr>
          <w:rFonts w:ascii="Times New Roman" w:hAnsi="Times New Roman"/>
        </w:rPr>
        <w:t>В 2018 -2019 учебном году в 11 классе обучалось 5 человек. Допущено к ГИА – 5 обучающихся. Все обучающиеся сдавали экзамены  в форме ЕГЭ.</w:t>
      </w:r>
    </w:p>
    <w:p w:rsidR="00BF168F" w:rsidRPr="00753358" w:rsidRDefault="00BF168F" w:rsidP="00BF168F">
      <w:pPr>
        <w:ind w:firstLine="709"/>
        <w:rPr>
          <w:rFonts w:ascii="Times New Roman" w:hAnsi="Times New Roman"/>
        </w:rPr>
      </w:pPr>
      <w:r w:rsidRPr="00753358">
        <w:rPr>
          <w:rFonts w:ascii="Times New Roman" w:hAnsi="Times New Roman"/>
        </w:rPr>
        <w:t>Средний балл по всем предметам ниже улус</w:t>
      </w:r>
      <w:r w:rsidR="0077005A" w:rsidRPr="00753358">
        <w:rPr>
          <w:rFonts w:ascii="Times New Roman" w:hAnsi="Times New Roman"/>
        </w:rPr>
        <w:t>ных показателей.</w:t>
      </w:r>
      <w:r w:rsidR="0077005A" w:rsidRPr="00753358">
        <w:rPr>
          <w:rFonts w:ascii="Times New Roman" w:hAnsi="Times New Roman"/>
        </w:rPr>
        <w:tab/>
        <w:t>Особенно низкий результат</w:t>
      </w:r>
      <w:r w:rsidRPr="00753358">
        <w:rPr>
          <w:rFonts w:ascii="Times New Roman" w:hAnsi="Times New Roman"/>
        </w:rPr>
        <w:t xml:space="preserve"> сдачи </w:t>
      </w:r>
      <w:proofErr w:type="gramStart"/>
      <w:r w:rsidRPr="00753358">
        <w:rPr>
          <w:rFonts w:ascii="Times New Roman" w:hAnsi="Times New Roman"/>
        </w:rPr>
        <w:t>по</w:t>
      </w:r>
      <w:proofErr w:type="gramEnd"/>
      <w:r w:rsidRPr="00753358">
        <w:rPr>
          <w:rFonts w:ascii="Times New Roman" w:hAnsi="Times New Roman"/>
        </w:rPr>
        <w:t xml:space="preserve"> общ</w:t>
      </w:r>
      <w:r w:rsidR="0077005A" w:rsidRPr="00753358">
        <w:rPr>
          <w:rFonts w:ascii="Times New Roman" w:hAnsi="Times New Roman"/>
        </w:rPr>
        <w:t>ествознании</w:t>
      </w:r>
      <w:r w:rsidRPr="00753358">
        <w:rPr>
          <w:rFonts w:ascii="Times New Roman" w:hAnsi="Times New Roman"/>
        </w:rPr>
        <w:t xml:space="preserve">. </w:t>
      </w:r>
    </w:p>
    <w:p w:rsidR="00BF168F" w:rsidRPr="00753358" w:rsidRDefault="00BF168F" w:rsidP="00BF168F">
      <w:pPr>
        <w:ind w:firstLine="709"/>
        <w:rPr>
          <w:rFonts w:ascii="Times New Roman" w:hAnsi="Times New Roman"/>
        </w:rPr>
      </w:pPr>
    </w:p>
    <w:p w:rsidR="00BF168F" w:rsidRPr="00753358" w:rsidRDefault="00BF168F" w:rsidP="00BF168F">
      <w:pPr>
        <w:ind w:firstLine="709"/>
        <w:rPr>
          <w:rFonts w:ascii="Times New Roman" w:eastAsia="Calibri" w:hAnsi="Times New Roman" w:cs="Times New Roman"/>
        </w:rPr>
      </w:pPr>
      <w:r w:rsidRPr="00753358">
        <w:rPr>
          <w:rFonts w:ascii="Times New Roman" w:eastAsia="Calibri" w:hAnsi="Times New Roman" w:cs="Times New Roman"/>
        </w:rPr>
        <w:t xml:space="preserve">Все выпускники 9 </w:t>
      </w:r>
      <w:r w:rsidR="0077005A" w:rsidRPr="00753358">
        <w:rPr>
          <w:rFonts w:ascii="Times New Roman" w:eastAsia="Calibri" w:hAnsi="Times New Roman" w:cs="Times New Roman"/>
        </w:rPr>
        <w:t>класс</w:t>
      </w:r>
      <w:r w:rsidRPr="00753358">
        <w:rPr>
          <w:rFonts w:ascii="Times New Roman" w:eastAsia="Calibri" w:hAnsi="Times New Roman" w:cs="Times New Roman"/>
        </w:rPr>
        <w:t xml:space="preserve"> 100% получили аттестаты об основном общем образовании</w:t>
      </w:r>
      <w:r w:rsidR="0077005A" w:rsidRPr="00753358">
        <w:rPr>
          <w:rFonts w:ascii="Times New Roman" w:eastAsia="Calibri" w:hAnsi="Times New Roman" w:cs="Times New Roman"/>
        </w:rPr>
        <w:t xml:space="preserve">. </w:t>
      </w:r>
      <w:r w:rsidRPr="00753358">
        <w:rPr>
          <w:rFonts w:ascii="Times New Roman" w:eastAsia="Calibri" w:hAnsi="Times New Roman" w:cs="Times New Roman"/>
        </w:rPr>
        <w:t xml:space="preserve"> </w:t>
      </w:r>
      <w:r w:rsidR="00F03593" w:rsidRPr="00753358">
        <w:rPr>
          <w:rFonts w:ascii="Times New Roman" w:eastAsia="Calibri" w:hAnsi="Times New Roman" w:cs="Times New Roman"/>
        </w:rPr>
        <w:t xml:space="preserve">4 выпускника получили </w:t>
      </w:r>
      <w:proofErr w:type="spellStart"/>
      <w:r w:rsidR="00F03593" w:rsidRPr="00753358">
        <w:rPr>
          <w:rFonts w:ascii="Times New Roman" w:eastAsia="Calibri" w:hAnsi="Times New Roman" w:cs="Times New Roman"/>
        </w:rPr>
        <w:t>аттеста</w:t>
      </w:r>
      <w:proofErr w:type="spellEnd"/>
      <w:r w:rsidR="00F03593" w:rsidRPr="00753358">
        <w:rPr>
          <w:rFonts w:ascii="Times New Roman" w:eastAsia="Calibri" w:hAnsi="Times New Roman" w:cs="Times New Roman"/>
        </w:rPr>
        <w:t xml:space="preserve"> о среднем общем образовании. </w:t>
      </w:r>
      <w:r w:rsidR="0077005A" w:rsidRPr="00753358">
        <w:rPr>
          <w:rFonts w:ascii="Times New Roman" w:eastAsia="Calibri" w:hAnsi="Times New Roman" w:cs="Times New Roman"/>
        </w:rPr>
        <w:t>Ученица 11 класса Павлова Жанна не получила аттестат о среднем общем образовании</w:t>
      </w:r>
      <w:r w:rsidRPr="00753358">
        <w:rPr>
          <w:rFonts w:ascii="Times New Roman" w:eastAsia="Calibri" w:hAnsi="Times New Roman" w:cs="Times New Roman"/>
        </w:rPr>
        <w:t xml:space="preserve">. </w:t>
      </w:r>
      <w:r w:rsidR="00F03593" w:rsidRPr="00753358">
        <w:rPr>
          <w:rFonts w:ascii="Times New Roman" w:eastAsia="Calibri" w:hAnsi="Times New Roman" w:cs="Times New Roman"/>
        </w:rPr>
        <w:t xml:space="preserve">Данное время обучается в </w:t>
      </w:r>
      <w:proofErr w:type="spellStart"/>
      <w:r w:rsidR="00F03593" w:rsidRPr="00753358">
        <w:rPr>
          <w:rFonts w:ascii="Times New Roman" w:eastAsia="Calibri" w:hAnsi="Times New Roman" w:cs="Times New Roman"/>
        </w:rPr>
        <w:t>Майинской</w:t>
      </w:r>
      <w:proofErr w:type="spellEnd"/>
      <w:r w:rsidR="00F03593" w:rsidRPr="00753358">
        <w:rPr>
          <w:rFonts w:ascii="Times New Roman" w:eastAsia="Calibri" w:hAnsi="Times New Roman" w:cs="Times New Roman"/>
        </w:rPr>
        <w:t xml:space="preserve"> вечерней школе.</w:t>
      </w:r>
    </w:p>
    <w:p w:rsidR="00F03593" w:rsidRPr="00753358" w:rsidRDefault="00F03593" w:rsidP="00BF168F">
      <w:pPr>
        <w:ind w:firstLine="709"/>
        <w:rPr>
          <w:rFonts w:ascii="Times New Roman" w:eastAsia="Calibri" w:hAnsi="Times New Roman" w:cs="Times New Roman"/>
        </w:rPr>
      </w:pPr>
    </w:p>
    <w:p w:rsidR="00BF168F" w:rsidRPr="00753358" w:rsidRDefault="00BF168F" w:rsidP="00BF168F">
      <w:pPr>
        <w:pStyle w:val="title10"/>
        <w:spacing w:line="240" w:lineRule="auto"/>
        <w:jc w:val="left"/>
      </w:pPr>
      <w:r w:rsidRPr="00753358">
        <w:t>Экспертное заключение  по независимой оценке качества образовательной деятельности</w:t>
      </w:r>
    </w:p>
    <w:p w:rsidR="00BF168F" w:rsidRPr="00753358" w:rsidRDefault="00BF168F" w:rsidP="00BF168F">
      <w:pPr>
        <w:pStyle w:val="title20"/>
        <w:spacing w:line="240" w:lineRule="auto"/>
        <w:jc w:val="left"/>
      </w:pPr>
      <w:r w:rsidRPr="00753358">
        <w:t>МАОУ «Рассолодинская СОШ»</w:t>
      </w:r>
    </w:p>
    <w:p w:rsidR="00BF168F" w:rsidRPr="00753358" w:rsidRDefault="00BF168F" w:rsidP="00BF168F">
      <w:pPr>
        <w:suppressAutoHyphens/>
        <w:ind w:firstLine="709"/>
        <w:rPr>
          <w:rFonts w:ascii="Times New Roman" w:eastAsia="+mn-ea" w:hAnsi="Times New Roman" w:cs="Times New Roman"/>
          <w:bCs/>
          <w:color w:val="000000"/>
          <w:kern w:val="2"/>
        </w:rPr>
      </w:pPr>
      <w:r w:rsidRPr="00753358">
        <w:rPr>
          <w:rFonts w:ascii="Times New Roman" w:eastAsia="+mn-ea" w:hAnsi="Times New Roman" w:cs="Times New Roman"/>
          <w:bCs/>
          <w:color w:val="000000"/>
        </w:rPr>
        <w:t xml:space="preserve">Экспертное заключение подготовлено </w:t>
      </w:r>
      <w:r w:rsidRPr="00753358">
        <w:rPr>
          <w:rFonts w:ascii="Times New Roman" w:eastAsia="+mn-ea" w:hAnsi="Times New Roman" w:cs="Times New Roman"/>
          <w:bCs/>
          <w:color w:val="000000"/>
          <w:kern w:val="2"/>
        </w:rPr>
        <w:t>организаци</w:t>
      </w:r>
      <w:r w:rsidRPr="00753358">
        <w:rPr>
          <w:rFonts w:ascii="Times New Roman" w:eastAsia="+mn-ea" w:hAnsi="Times New Roman" w:cs="Times New Roman"/>
          <w:bCs/>
          <w:color w:val="000000"/>
        </w:rPr>
        <w:t>ей</w:t>
      </w:r>
      <w:r w:rsidRPr="00753358">
        <w:rPr>
          <w:rFonts w:ascii="Times New Roman" w:eastAsia="+mn-ea" w:hAnsi="Times New Roman" w:cs="Times New Roman"/>
          <w:bCs/>
          <w:color w:val="000000"/>
          <w:kern w:val="2"/>
        </w:rPr>
        <w:t xml:space="preserve"> </w:t>
      </w:r>
      <w:r w:rsidRPr="00753358">
        <w:rPr>
          <w:rFonts w:ascii="Times New Roman" w:eastAsia="+mn-ea" w:hAnsi="Times New Roman" w:cs="Times New Roman"/>
          <w:bCs/>
          <w:color w:val="000000"/>
        </w:rPr>
        <w:t xml:space="preserve">– </w:t>
      </w:r>
      <w:r w:rsidRPr="00753358">
        <w:rPr>
          <w:rFonts w:ascii="Times New Roman" w:eastAsia="+mn-ea" w:hAnsi="Times New Roman" w:cs="Times New Roman"/>
          <w:bCs/>
          <w:color w:val="000000"/>
          <w:kern w:val="2"/>
        </w:rPr>
        <w:t>оператор</w:t>
      </w:r>
      <w:r w:rsidRPr="00753358">
        <w:rPr>
          <w:rFonts w:ascii="Times New Roman" w:eastAsia="+mn-ea" w:hAnsi="Times New Roman" w:cs="Times New Roman"/>
          <w:bCs/>
          <w:color w:val="000000"/>
        </w:rPr>
        <w:t xml:space="preserve">ом </w:t>
      </w:r>
      <w:r w:rsidRPr="00753358">
        <w:rPr>
          <w:rFonts w:ascii="Times New Roman" w:eastAsia="+mn-ea" w:hAnsi="Times New Roman" w:cs="Times New Roman"/>
          <w:b/>
          <w:bCs/>
          <w:color w:val="000000"/>
        </w:rPr>
        <w:t>ООО</w:t>
      </w:r>
      <w:r w:rsidRPr="00753358">
        <w:rPr>
          <w:rFonts w:ascii="Times New Roman" w:hAnsi="Times New Roman" w:cs="Times New Roman"/>
          <w:b/>
        </w:rPr>
        <w:t xml:space="preserve"> «Курс образования»</w:t>
      </w:r>
      <w:r w:rsidRPr="00753358">
        <w:rPr>
          <w:rFonts w:ascii="Times New Roman" w:hAnsi="Times New Roman" w:cs="Times New Roman"/>
          <w:b/>
          <w:snapToGrid w:val="0"/>
        </w:rPr>
        <w:t xml:space="preserve"> </w:t>
      </w:r>
      <w:r w:rsidRPr="00753358">
        <w:rPr>
          <w:rFonts w:ascii="Times New Roman" w:eastAsia="+mn-ea" w:hAnsi="Times New Roman" w:cs="Times New Roman"/>
          <w:bCs/>
          <w:color w:val="000000"/>
        </w:rPr>
        <w:t>н</w:t>
      </w:r>
      <w:r w:rsidRPr="00753358">
        <w:rPr>
          <w:rFonts w:ascii="Times New Roman" w:eastAsia="Arial" w:hAnsi="Times New Roman" w:cs="Times New Roman"/>
          <w:kern w:val="2"/>
        </w:rPr>
        <w:t>а основании Государственного контракта № 0116200007918005802_97226  от 17 сентября 2018 года на оказание услуг по независимой оценке качества образования в 2018 году.</w:t>
      </w:r>
    </w:p>
    <w:p w:rsidR="00BF168F" w:rsidRPr="00753358" w:rsidRDefault="00BF168F" w:rsidP="00BF168F">
      <w:pPr>
        <w:suppressAutoHyphens/>
        <w:rPr>
          <w:rFonts w:ascii="Times New Roman" w:eastAsia="+mn-ea" w:hAnsi="Times New Roman" w:cs="Times New Roman"/>
          <w:bCs/>
          <w:color w:val="000000"/>
        </w:rPr>
      </w:pPr>
      <w:r w:rsidRPr="00753358">
        <w:rPr>
          <w:rFonts w:ascii="Times New Roman" w:eastAsia="+mn-ea" w:hAnsi="Times New Roman" w:cs="Times New Roman"/>
          <w:bCs/>
          <w:color w:val="000000"/>
        </w:rPr>
        <w:t>Используемые источники информации для анализа:</w:t>
      </w:r>
    </w:p>
    <w:p w:rsidR="00BF168F" w:rsidRPr="00753358" w:rsidRDefault="00BF168F" w:rsidP="00BF168F">
      <w:pPr>
        <w:pStyle w:val="af6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+mn-ea" w:hAnsi="Times New Roman" w:cs="Times New Roman"/>
          <w:bCs/>
          <w:color w:val="000000"/>
          <w:sz w:val="24"/>
          <w:szCs w:val="24"/>
        </w:rPr>
      </w:pPr>
      <w:r w:rsidRPr="00753358">
        <w:rPr>
          <w:rFonts w:ascii="Times New Roman" w:eastAsia="+mn-ea" w:hAnsi="Times New Roman" w:cs="Times New Roman"/>
          <w:bCs/>
          <w:color w:val="000000"/>
          <w:sz w:val="24"/>
          <w:szCs w:val="24"/>
        </w:rPr>
        <w:t>официальные сайты организаций, осуществляющих образовательную деятельность в информационно-телекоммуникационной сети «Интернет», информационные стенды в помещениях организаций, оказывающие образовательные услуги;</w:t>
      </w:r>
    </w:p>
    <w:p w:rsidR="00BF168F" w:rsidRPr="00753358" w:rsidRDefault="00BF168F" w:rsidP="00BF168F">
      <w:pPr>
        <w:pStyle w:val="af6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+mn-ea" w:hAnsi="Times New Roman" w:cs="Times New Roman"/>
          <w:bCs/>
          <w:color w:val="000000"/>
          <w:sz w:val="24"/>
          <w:szCs w:val="24"/>
        </w:rPr>
      </w:pPr>
      <w:r w:rsidRPr="00753358">
        <w:rPr>
          <w:rFonts w:ascii="Times New Roman" w:eastAsia="+mn-ea" w:hAnsi="Times New Roman" w:cs="Times New Roman"/>
          <w:bCs/>
          <w:color w:val="000000"/>
          <w:sz w:val="24"/>
          <w:szCs w:val="24"/>
        </w:rPr>
        <w:t>официальный сайт для размещения информации о государственных и муниципальных учреждениях в информационно-телекоммуникационной сети «Интернет» http://bus.gov.ru/;</w:t>
      </w:r>
    </w:p>
    <w:p w:rsidR="00BF168F" w:rsidRPr="00753358" w:rsidRDefault="00BF168F" w:rsidP="00BF168F">
      <w:pPr>
        <w:pStyle w:val="af6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+mn-ea" w:hAnsi="Times New Roman" w:cs="Times New Roman"/>
          <w:bCs/>
          <w:color w:val="000000"/>
          <w:sz w:val="24"/>
          <w:szCs w:val="24"/>
        </w:rPr>
      </w:pPr>
      <w:r w:rsidRPr="00753358">
        <w:rPr>
          <w:rFonts w:ascii="Times New Roman" w:eastAsia="+mn-ea" w:hAnsi="Times New Roman" w:cs="Times New Roman"/>
          <w:bCs/>
          <w:color w:val="000000"/>
          <w:sz w:val="24"/>
          <w:szCs w:val="24"/>
        </w:rPr>
        <w:t xml:space="preserve">отчеты о </w:t>
      </w:r>
      <w:proofErr w:type="spellStart"/>
      <w:r w:rsidRPr="00753358">
        <w:rPr>
          <w:rFonts w:ascii="Times New Roman" w:eastAsia="+mn-ea" w:hAnsi="Times New Roman" w:cs="Times New Roman"/>
          <w:bCs/>
          <w:color w:val="000000"/>
          <w:sz w:val="24"/>
          <w:szCs w:val="24"/>
        </w:rPr>
        <w:t>самообследовании</w:t>
      </w:r>
      <w:proofErr w:type="spellEnd"/>
      <w:r w:rsidRPr="00753358">
        <w:rPr>
          <w:rFonts w:ascii="Times New Roman" w:eastAsia="+mn-ea" w:hAnsi="Times New Roman" w:cs="Times New Roman"/>
          <w:bCs/>
          <w:color w:val="000000"/>
          <w:sz w:val="24"/>
          <w:szCs w:val="24"/>
        </w:rPr>
        <w:t xml:space="preserve"> организаций;</w:t>
      </w:r>
    </w:p>
    <w:p w:rsidR="00BF168F" w:rsidRPr="00753358" w:rsidRDefault="00BF168F" w:rsidP="00BF168F">
      <w:pPr>
        <w:pStyle w:val="af6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+mn-ea" w:hAnsi="Times New Roman" w:cs="Times New Roman"/>
          <w:bCs/>
          <w:color w:val="000000"/>
          <w:sz w:val="24"/>
          <w:szCs w:val="24"/>
        </w:rPr>
      </w:pPr>
      <w:r w:rsidRPr="00753358">
        <w:rPr>
          <w:rFonts w:ascii="Times New Roman" w:eastAsia="+mn-ea" w:hAnsi="Times New Roman" w:cs="Times New Roman"/>
          <w:bCs/>
          <w:color w:val="000000"/>
          <w:sz w:val="24"/>
          <w:szCs w:val="24"/>
        </w:rPr>
        <w:t>сайты муниципальных органов управления образованием.</w:t>
      </w:r>
    </w:p>
    <w:p w:rsidR="00BF168F" w:rsidRPr="00753358" w:rsidRDefault="00BF168F" w:rsidP="00BF168F">
      <w:pPr>
        <w:pStyle w:val="af6"/>
        <w:widowControl w:val="0"/>
        <w:suppressAutoHyphens/>
        <w:spacing w:line="240" w:lineRule="auto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</w:rPr>
      </w:pPr>
      <w:r w:rsidRPr="00753358">
        <w:rPr>
          <w:rFonts w:ascii="Times New Roman" w:eastAsia="Arial" w:hAnsi="Times New Roman" w:cs="Times New Roman"/>
          <w:b/>
          <w:kern w:val="2"/>
          <w:sz w:val="24"/>
          <w:szCs w:val="24"/>
        </w:rPr>
        <w:t>Результаты экспертной оценки</w:t>
      </w:r>
    </w:p>
    <w:p w:rsidR="00BF168F" w:rsidRPr="00753358" w:rsidRDefault="00BF168F" w:rsidP="00BF168F">
      <w:pPr>
        <w:rPr>
          <w:rFonts w:ascii="Times New Roman" w:eastAsiaTheme="minorHAnsi" w:hAnsi="Times New Roman" w:cs="Times New Roman"/>
        </w:rPr>
      </w:pPr>
      <w:r w:rsidRPr="00753358">
        <w:rPr>
          <w:rFonts w:ascii="Times New Roman" w:hAnsi="Times New Roman" w:cs="Times New Roman"/>
        </w:rPr>
        <w:t>Интегральный показатель оценки качества предоставляемых услуг 135.26 баллов.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Оценка качества оказания услуг 85.26 баллов.</w:t>
      </w:r>
    </w:p>
    <w:p w:rsidR="00BF168F" w:rsidRPr="00753358" w:rsidRDefault="00BF168F" w:rsidP="00BF168F">
      <w:pPr>
        <w:suppressAutoHyphens/>
        <w:spacing w:before="120" w:after="120"/>
        <w:rPr>
          <w:rFonts w:ascii="Times New Roman" w:eastAsia="Arial" w:hAnsi="Times New Roman" w:cs="Times New Roman"/>
          <w:kern w:val="2"/>
        </w:rPr>
      </w:pPr>
      <w:r w:rsidRPr="00753358">
        <w:rPr>
          <w:rFonts w:ascii="Times New Roman" w:eastAsia="Arial" w:hAnsi="Times New Roman" w:cs="Times New Roman"/>
          <w:kern w:val="2"/>
        </w:rPr>
        <w:t>Выводы:</w:t>
      </w:r>
    </w:p>
    <w:p w:rsidR="00BF168F" w:rsidRPr="00753358" w:rsidRDefault="00BF168F" w:rsidP="00BF168F">
      <w:pPr>
        <w:rPr>
          <w:rFonts w:ascii="Times New Roman" w:eastAsiaTheme="minorHAnsi" w:hAnsi="Times New Roman" w:cs="Times New Roman"/>
        </w:rPr>
      </w:pPr>
      <w:r w:rsidRPr="00753358">
        <w:rPr>
          <w:rFonts w:ascii="Times New Roman" w:hAnsi="Times New Roman" w:cs="Times New Roman"/>
        </w:rPr>
        <w:t>1.1. Основные сведения об образовательной организации на официальном сайте достаточны.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1.2. Информация о педагогических работниках, представленная на официальном сайте образовательной организации, актуальна и соответствует требованиям к сайтам образовательных организаций.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1.3. Взаимодействие с образовательной организацией реализуется по контактным данным, указанным на сайте.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1.4. Нет информации о возможности отслеживания хода рассмотрения обращений.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2.2. В образовательной организации в полной мере реализованы условия для охраны и укрепления здоровья </w:t>
      </w:r>
      <w:proofErr w:type="gramStart"/>
      <w:r w:rsidRPr="00753358">
        <w:rPr>
          <w:rFonts w:ascii="Times New Roman" w:hAnsi="Times New Roman" w:cs="Times New Roman"/>
        </w:rPr>
        <w:t>обучающихся</w:t>
      </w:r>
      <w:proofErr w:type="gramEnd"/>
      <w:r w:rsidRPr="00753358">
        <w:rPr>
          <w:rFonts w:ascii="Times New Roman" w:hAnsi="Times New Roman" w:cs="Times New Roman"/>
        </w:rPr>
        <w:t>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2.3. В организации созданы условия для получения образования в рамках сетевой формы (интернет) реализации образовательных программ.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2.4. Реализуются более 3 дополнительных образовательных программ.</w:t>
      </w:r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2.5. </w:t>
      </w:r>
      <w:proofErr w:type="gramStart"/>
      <w:r w:rsidRPr="00753358">
        <w:rPr>
          <w:rFonts w:ascii="Times New Roman" w:hAnsi="Times New Roman" w:cs="Times New Roman"/>
        </w:rPr>
        <w:t>Предоставлены условия для участия обучающихся в спортивных мероприятиях и в образовательных (олимпиады, выставки, смотры).</w:t>
      </w:r>
      <w:proofErr w:type="gramEnd"/>
    </w:p>
    <w:p w:rsidR="00BF168F" w:rsidRPr="00753358" w:rsidRDefault="00BF168F" w:rsidP="00BF168F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 xml:space="preserve">2.7. Созданные в образовательной организации условия не в полной мере соответствуют потребностям </w:t>
      </w:r>
      <w:proofErr w:type="gramStart"/>
      <w:r w:rsidRPr="00753358">
        <w:rPr>
          <w:rFonts w:ascii="Times New Roman" w:hAnsi="Times New Roman" w:cs="Times New Roman"/>
        </w:rPr>
        <w:t>обучающихся</w:t>
      </w:r>
      <w:proofErr w:type="gramEnd"/>
      <w:r w:rsidRPr="00753358">
        <w:rPr>
          <w:rFonts w:ascii="Times New Roman" w:hAnsi="Times New Roman" w:cs="Times New Roman"/>
        </w:rPr>
        <w:t xml:space="preserve"> с ОВЗ, отсутствуют сопутствующие услуги.</w:t>
      </w:r>
    </w:p>
    <w:p w:rsidR="00BF168F" w:rsidRPr="00753358" w:rsidRDefault="00BF168F" w:rsidP="00753358">
      <w:pPr>
        <w:rPr>
          <w:rFonts w:ascii="Times New Roman" w:hAnsi="Times New Roman" w:cs="Times New Roman"/>
        </w:rPr>
      </w:pPr>
      <w:r w:rsidRPr="00753358">
        <w:rPr>
          <w:rFonts w:ascii="Times New Roman" w:hAnsi="Times New Roman" w:cs="Times New Roman"/>
        </w:rPr>
        <w:t>По итогам открытого опроса отмечены позитивные отзывы респондентов относительно материально-технического оснащения образовательной организации.</w:t>
      </w:r>
    </w:p>
    <w:sectPr w:rsidR="00BF168F" w:rsidRPr="00753358" w:rsidSect="00F03593">
      <w:pgSz w:w="16837" w:h="11905" w:orient="landscape"/>
      <w:pgMar w:top="709" w:right="800" w:bottom="284" w:left="127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2D9"/>
    <w:multiLevelType w:val="hybridMultilevel"/>
    <w:tmpl w:val="B420B4D0"/>
    <w:lvl w:ilvl="0" w:tplc="609E07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012A8"/>
    <w:multiLevelType w:val="multilevel"/>
    <w:tmpl w:val="D1124F98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9C043FA"/>
    <w:multiLevelType w:val="hybridMultilevel"/>
    <w:tmpl w:val="2B12B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8C7"/>
    <w:multiLevelType w:val="hybridMultilevel"/>
    <w:tmpl w:val="8FB2258E"/>
    <w:lvl w:ilvl="0" w:tplc="D66A3BC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4A348A"/>
    <w:multiLevelType w:val="hybridMultilevel"/>
    <w:tmpl w:val="A84C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68D5C1F"/>
    <w:multiLevelType w:val="multilevel"/>
    <w:tmpl w:val="CEAADA9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E"/>
    <w:rsid w:val="000F39B1"/>
    <w:rsid w:val="001A6F1A"/>
    <w:rsid w:val="00291BE2"/>
    <w:rsid w:val="002B5A8F"/>
    <w:rsid w:val="00383F67"/>
    <w:rsid w:val="00410028"/>
    <w:rsid w:val="004B25B9"/>
    <w:rsid w:val="00555722"/>
    <w:rsid w:val="006B6396"/>
    <w:rsid w:val="00753358"/>
    <w:rsid w:val="0075353F"/>
    <w:rsid w:val="0077005A"/>
    <w:rsid w:val="008206CF"/>
    <w:rsid w:val="00842F1D"/>
    <w:rsid w:val="00895A85"/>
    <w:rsid w:val="008B72D1"/>
    <w:rsid w:val="008C1910"/>
    <w:rsid w:val="00A1051D"/>
    <w:rsid w:val="00A50A2C"/>
    <w:rsid w:val="00A71515"/>
    <w:rsid w:val="00AC7FB7"/>
    <w:rsid w:val="00BF168F"/>
    <w:rsid w:val="00C95581"/>
    <w:rsid w:val="00D65FD1"/>
    <w:rsid w:val="00DA08F8"/>
    <w:rsid w:val="00E1695D"/>
    <w:rsid w:val="00E23C18"/>
    <w:rsid w:val="00E87630"/>
    <w:rsid w:val="00E87E62"/>
    <w:rsid w:val="00EC46EA"/>
    <w:rsid w:val="00ED4711"/>
    <w:rsid w:val="00EF5FEE"/>
    <w:rsid w:val="00F03593"/>
    <w:rsid w:val="00F247C5"/>
    <w:rsid w:val="00F42BEB"/>
    <w:rsid w:val="00FB698D"/>
    <w:rsid w:val="00F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Balloon Text"/>
    <w:basedOn w:val="a"/>
    <w:link w:val="af0"/>
    <w:uiPriority w:val="99"/>
    <w:semiHidden/>
    <w:unhideWhenUsed/>
    <w:rsid w:val="00A1051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1051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EC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2">
    <w:name w:val="Hyperlink"/>
    <w:uiPriority w:val="99"/>
    <w:unhideWhenUsed/>
    <w:rsid w:val="00EC46EA"/>
    <w:rPr>
      <w:color w:val="0000FF"/>
      <w:u w:val="single"/>
    </w:rPr>
  </w:style>
  <w:style w:type="character" w:styleId="af3">
    <w:name w:val="Strong"/>
    <w:basedOn w:val="a0"/>
    <w:uiPriority w:val="22"/>
    <w:qFormat/>
    <w:rsid w:val="00291BE2"/>
    <w:rPr>
      <w:b/>
      <w:bCs/>
    </w:rPr>
  </w:style>
  <w:style w:type="paragraph" w:customStyle="1" w:styleId="ConsPlusNormal">
    <w:name w:val="ConsPlusNormal"/>
    <w:rsid w:val="00555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4">
    <w:name w:val="Body Text Indent"/>
    <w:basedOn w:val="a"/>
    <w:link w:val="af5"/>
    <w:semiHidden/>
    <w:unhideWhenUsed/>
    <w:rsid w:val="00BF168F"/>
    <w:pPr>
      <w:widowControl/>
      <w:autoSpaceDE/>
      <w:autoSpaceDN/>
      <w:adjustRightInd/>
      <w:ind w:firstLine="4320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af5">
    <w:name w:val="Основной текст с отступом Знак"/>
    <w:basedOn w:val="a0"/>
    <w:link w:val="af4"/>
    <w:semiHidden/>
    <w:rsid w:val="00BF16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List Paragraph"/>
    <w:basedOn w:val="a"/>
    <w:uiPriority w:val="34"/>
    <w:qFormat/>
    <w:rsid w:val="00BF168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1">
    <w:name w:val="title1 Знак"/>
    <w:basedOn w:val="a0"/>
    <w:link w:val="title10"/>
    <w:locked/>
    <w:rsid w:val="00BF168F"/>
    <w:rPr>
      <w:rFonts w:ascii="Times New Roman" w:eastAsia="Arial" w:hAnsi="Times New Roman" w:cs="Times New Roman"/>
      <w:b/>
      <w:kern w:val="2"/>
      <w:sz w:val="24"/>
      <w:szCs w:val="24"/>
    </w:rPr>
  </w:style>
  <w:style w:type="paragraph" w:customStyle="1" w:styleId="title10">
    <w:name w:val="title1"/>
    <w:basedOn w:val="a"/>
    <w:link w:val="title1"/>
    <w:qFormat/>
    <w:rsid w:val="00BF168F"/>
    <w:pPr>
      <w:suppressAutoHyphens/>
      <w:autoSpaceDE/>
      <w:autoSpaceDN/>
      <w:adjustRightInd/>
      <w:spacing w:line="360" w:lineRule="auto"/>
      <w:ind w:firstLine="0"/>
      <w:jc w:val="center"/>
    </w:pPr>
    <w:rPr>
      <w:rFonts w:ascii="Times New Roman" w:eastAsia="Arial" w:hAnsi="Times New Roman" w:cs="Times New Roman"/>
      <w:b/>
      <w:kern w:val="2"/>
    </w:rPr>
  </w:style>
  <w:style w:type="character" w:customStyle="1" w:styleId="title2">
    <w:name w:val="title2 Знак"/>
    <w:basedOn w:val="title1"/>
    <w:link w:val="title20"/>
    <w:locked/>
    <w:rsid w:val="00BF168F"/>
    <w:rPr>
      <w:rFonts w:ascii="Times New Roman" w:eastAsia="Arial" w:hAnsi="Times New Roman" w:cs="Times New Roman"/>
      <w:b/>
      <w:kern w:val="2"/>
      <w:sz w:val="24"/>
      <w:szCs w:val="24"/>
    </w:rPr>
  </w:style>
  <w:style w:type="paragraph" w:customStyle="1" w:styleId="title20">
    <w:name w:val="title2"/>
    <w:basedOn w:val="title10"/>
    <w:link w:val="title2"/>
    <w:qFormat/>
    <w:rsid w:val="00BF168F"/>
    <w:pPr>
      <w:spacing w:after="120"/>
      <w:jc w:val="both"/>
    </w:pPr>
  </w:style>
  <w:style w:type="table" w:styleId="af7">
    <w:name w:val="Table Grid"/>
    <w:basedOn w:val="a1"/>
    <w:uiPriority w:val="59"/>
    <w:rsid w:val="00BF16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F16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03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44;&#1077;&#1090;&#1089;&#1072;&#1076;1\Downloads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0%20&#1076;&#1077;&#1082;&#1072;&#1073;&#1088;&#1103;%2020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16</Pages>
  <Words>5644</Words>
  <Characters>32172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18</cp:lastModifiedBy>
  <cp:revision>17</cp:revision>
  <cp:lastPrinted>2019-04-21T23:40:00Z</cp:lastPrinted>
  <dcterms:created xsi:type="dcterms:W3CDTF">2019-04-02T06:32:00Z</dcterms:created>
  <dcterms:modified xsi:type="dcterms:W3CDTF">2020-04-06T06:43:00Z</dcterms:modified>
</cp:coreProperties>
</file>